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C92" w:rsidRDefault="00F97C92" w:rsidP="00CE661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</w:pPr>
    </w:p>
    <w:p w:rsidR="00F97C92" w:rsidRDefault="002B64F3" w:rsidP="00CE661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mallCaps/>
          <w:sz w:val="32"/>
          <w:szCs w:val="32"/>
        </w:rPr>
        <w:t>ЗАГЛАВИЕ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(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Times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New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Roman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16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pt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., удебелено, центрирано, главни букви)</w:t>
      </w:r>
    </w:p>
    <w:p w:rsidR="00F97C92" w:rsidRDefault="00F97C92" w:rsidP="00CE661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F97C92" w:rsidRDefault="0017546B" w:rsidP="00CE661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Автор</w:t>
      </w:r>
      <w:r w:rsidR="008F0792">
        <w:rPr>
          <w:rFonts w:ascii="Times New Roman" w:eastAsia="Times New Roman" w:hAnsi="Times New Roman" w:cs="Times New Roman"/>
          <w:b/>
          <w:bCs/>
          <w:sz w:val="28"/>
          <w:szCs w:val="28"/>
          <w:lang w:val="bg-BG"/>
        </w:rPr>
        <w:t xml:space="preserve"> – име и фамилия</w:t>
      </w:r>
      <w:r w:rsidR="002B64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2B64F3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="002B64F3">
        <w:rPr>
          <w:rFonts w:ascii="Times New Roman" w:eastAsia="Times New Roman" w:hAnsi="Times New Roman" w:cs="Times New Roman"/>
          <w:sz w:val="28"/>
          <w:szCs w:val="28"/>
        </w:rPr>
        <w:t>Times</w:t>
      </w:r>
      <w:proofErr w:type="spellEnd"/>
      <w:r w:rsidR="002B64F3">
        <w:rPr>
          <w:rFonts w:ascii="Times New Roman" w:eastAsia="Times New Roman" w:hAnsi="Times New Roman" w:cs="Times New Roman"/>
          <w:sz w:val="28"/>
          <w:szCs w:val="28"/>
        </w:rPr>
        <w:t xml:space="preserve"> New </w:t>
      </w:r>
      <w:proofErr w:type="spellStart"/>
      <w:r w:rsidR="002B64F3">
        <w:rPr>
          <w:rFonts w:ascii="Times New Roman" w:eastAsia="Times New Roman" w:hAnsi="Times New Roman" w:cs="Times New Roman"/>
          <w:sz w:val="28"/>
          <w:szCs w:val="28"/>
        </w:rPr>
        <w:t>Roman</w:t>
      </w:r>
      <w:proofErr w:type="spellEnd"/>
      <w:r w:rsidR="002B64F3">
        <w:rPr>
          <w:rFonts w:ascii="Times New Roman" w:eastAsia="Times New Roman" w:hAnsi="Times New Roman" w:cs="Times New Roman"/>
          <w:sz w:val="28"/>
          <w:szCs w:val="28"/>
        </w:rPr>
        <w:t xml:space="preserve">, 14 </w:t>
      </w:r>
      <w:proofErr w:type="spellStart"/>
      <w:r w:rsidR="002B64F3">
        <w:rPr>
          <w:rFonts w:ascii="Times New Roman" w:eastAsia="Times New Roman" w:hAnsi="Times New Roman" w:cs="Times New Roman"/>
          <w:sz w:val="28"/>
          <w:szCs w:val="28"/>
        </w:rPr>
        <w:t>pt</w:t>
      </w:r>
      <w:proofErr w:type="spellEnd"/>
      <w:r w:rsidR="002B64F3">
        <w:rPr>
          <w:rFonts w:ascii="Times New Roman" w:eastAsia="Times New Roman" w:hAnsi="Times New Roman" w:cs="Times New Roman"/>
          <w:sz w:val="28"/>
          <w:szCs w:val="28"/>
        </w:rPr>
        <w:t>., удебелено, центрирано)</w:t>
      </w:r>
      <w:r>
        <w:rPr>
          <w:rStyle w:val="FootnoteReference"/>
          <w:rFonts w:ascii="Times New Roman" w:eastAsia="Times New Roman" w:hAnsi="Times New Roman" w:cs="Times New Roman"/>
          <w:sz w:val="28"/>
          <w:szCs w:val="28"/>
        </w:rPr>
        <w:footnoteReference w:id="1"/>
      </w:r>
    </w:p>
    <w:p w:rsidR="00D607CC" w:rsidRPr="008067E9" w:rsidRDefault="008067E9" w:rsidP="00CE661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067E9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Организация, към която се асоциира авторът</w:t>
      </w:r>
      <w:r w:rsidR="00D607CC" w:rsidRPr="008067E9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 xml:space="preserve"> </w:t>
      </w:r>
      <w:r w:rsidR="00D607CC" w:rsidRPr="008067E9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D607CC" w:rsidRPr="008067E9">
        <w:rPr>
          <w:rFonts w:ascii="Times New Roman" w:eastAsia="Times New Roman" w:hAnsi="Times New Roman" w:cs="Times New Roman"/>
          <w:sz w:val="24"/>
          <w:szCs w:val="24"/>
        </w:rPr>
        <w:t>Times</w:t>
      </w:r>
      <w:proofErr w:type="spellEnd"/>
      <w:r w:rsidR="00D607CC" w:rsidRPr="008067E9">
        <w:rPr>
          <w:rFonts w:ascii="Times New Roman" w:eastAsia="Times New Roman" w:hAnsi="Times New Roman" w:cs="Times New Roman"/>
          <w:sz w:val="24"/>
          <w:szCs w:val="24"/>
        </w:rPr>
        <w:t xml:space="preserve"> New </w:t>
      </w:r>
      <w:proofErr w:type="spellStart"/>
      <w:r w:rsidR="00D607CC" w:rsidRPr="008067E9">
        <w:rPr>
          <w:rFonts w:ascii="Times New Roman" w:eastAsia="Times New Roman" w:hAnsi="Times New Roman" w:cs="Times New Roman"/>
          <w:sz w:val="24"/>
          <w:szCs w:val="24"/>
        </w:rPr>
        <w:t>Roman</w:t>
      </w:r>
      <w:proofErr w:type="spellEnd"/>
      <w:r w:rsidR="00D607CC" w:rsidRPr="008067E9">
        <w:rPr>
          <w:rFonts w:ascii="Times New Roman" w:eastAsia="Times New Roman" w:hAnsi="Times New Roman" w:cs="Times New Roman"/>
          <w:sz w:val="24"/>
          <w:szCs w:val="24"/>
        </w:rPr>
        <w:t>, 1</w:t>
      </w:r>
      <w:r w:rsidRPr="008067E9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="00D607CC" w:rsidRPr="008067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607CC" w:rsidRPr="008067E9">
        <w:rPr>
          <w:rFonts w:ascii="Times New Roman" w:eastAsia="Times New Roman" w:hAnsi="Times New Roman" w:cs="Times New Roman"/>
          <w:sz w:val="24"/>
          <w:szCs w:val="24"/>
        </w:rPr>
        <w:t>pt</w:t>
      </w:r>
      <w:proofErr w:type="spellEnd"/>
      <w:r w:rsidR="00D607CC" w:rsidRPr="008067E9">
        <w:rPr>
          <w:rFonts w:ascii="Times New Roman" w:eastAsia="Times New Roman" w:hAnsi="Times New Roman" w:cs="Times New Roman"/>
          <w:sz w:val="24"/>
          <w:szCs w:val="24"/>
        </w:rPr>
        <w:t>., центрирано)</w:t>
      </w:r>
    </w:p>
    <w:p w:rsidR="00F97C92" w:rsidRPr="008067E9" w:rsidRDefault="008067E9" w:rsidP="00CE661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067E9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 xml:space="preserve">ORCID идентификатор </w:t>
      </w:r>
      <w:r w:rsidR="002B64F3" w:rsidRPr="008067E9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2B64F3" w:rsidRPr="008067E9">
        <w:rPr>
          <w:rFonts w:ascii="Times New Roman" w:eastAsia="Times New Roman" w:hAnsi="Times New Roman" w:cs="Times New Roman"/>
          <w:sz w:val="24"/>
          <w:szCs w:val="24"/>
        </w:rPr>
        <w:t>Times</w:t>
      </w:r>
      <w:proofErr w:type="spellEnd"/>
      <w:r w:rsidR="002B64F3" w:rsidRPr="008067E9">
        <w:rPr>
          <w:rFonts w:ascii="Times New Roman" w:eastAsia="Times New Roman" w:hAnsi="Times New Roman" w:cs="Times New Roman"/>
          <w:sz w:val="24"/>
          <w:szCs w:val="24"/>
        </w:rPr>
        <w:t xml:space="preserve"> New </w:t>
      </w:r>
      <w:proofErr w:type="spellStart"/>
      <w:r w:rsidR="002B64F3" w:rsidRPr="008067E9">
        <w:rPr>
          <w:rFonts w:ascii="Times New Roman" w:eastAsia="Times New Roman" w:hAnsi="Times New Roman" w:cs="Times New Roman"/>
          <w:sz w:val="24"/>
          <w:szCs w:val="24"/>
        </w:rPr>
        <w:t>Roman</w:t>
      </w:r>
      <w:proofErr w:type="spellEnd"/>
      <w:r w:rsidR="002B64F3" w:rsidRPr="008067E9">
        <w:rPr>
          <w:rFonts w:ascii="Times New Roman" w:eastAsia="Times New Roman" w:hAnsi="Times New Roman" w:cs="Times New Roman"/>
          <w:sz w:val="24"/>
          <w:szCs w:val="24"/>
        </w:rPr>
        <w:t>, 1</w:t>
      </w:r>
      <w:r w:rsidRPr="008067E9">
        <w:rPr>
          <w:rFonts w:ascii="Times New Roman" w:eastAsia="Times New Roman" w:hAnsi="Times New Roman" w:cs="Times New Roman"/>
          <w:sz w:val="24"/>
          <w:szCs w:val="24"/>
        </w:rPr>
        <w:t>2</w:t>
      </w:r>
      <w:r w:rsidR="002B64F3" w:rsidRPr="008067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B64F3" w:rsidRPr="008067E9">
        <w:rPr>
          <w:rFonts w:ascii="Times New Roman" w:eastAsia="Times New Roman" w:hAnsi="Times New Roman" w:cs="Times New Roman"/>
          <w:sz w:val="24"/>
          <w:szCs w:val="24"/>
        </w:rPr>
        <w:t>pt</w:t>
      </w:r>
      <w:proofErr w:type="spellEnd"/>
      <w:r w:rsidR="002B64F3" w:rsidRPr="008067E9">
        <w:rPr>
          <w:rFonts w:ascii="Times New Roman" w:eastAsia="Times New Roman" w:hAnsi="Times New Roman" w:cs="Times New Roman"/>
          <w:sz w:val="24"/>
          <w:szCs w:val="24"/>
        </w:rPr>
        <w:t>., удебелено, центрирано)</w:t>
      </w:r>
    </w:p>
    <w:p w:rsidR="00F97C92" w:rsidRDefault="00F97C92" w:rsidP="00CE66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67E9" w:rsidRDefault="008067E9" w:rsidP="008067E9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067E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[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Автор</w:t>
      </w:r>
      <w:r w:rsidRPr="008067E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bg-BG"/>
        </w:rPr>
        <w:t xml:space="preserve"> – име и фамилия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Times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New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Roman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14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., удебелено, центрирано)</w:t>
      </w:r>
      <w:r>
        <w:rPr>
          <w:rStyle w:val="FootnoteReference"/>
          <w:rFonts w:ascii="Times New Roman" w:eastAsia="Times New Roman" w:hAnsi="Times New Roman" w:cs="Times New Roman"/>
          <w:sz w:val="28"/>
          <w:szCs w:val="28"/>
        </w:rPr>
        <w:footnoteReference w:id="2"/>
      </w:r>
    </w:p>
    <w:p w:rsidR="008067E9" w:rsidRPr="008067E9" w:rsidRDefault="008067E9" w:rsidP="008067E9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067E9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 xml:space="preserve">Организация, към която се асоциира авторът </w:t>
      </w:r>
      <w:r w:rsidRPr="008067E9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8067E9">
        <w:rPr>
          <w:rFonts w:ascii="Times New Roman" w:eastAsia="Times New Roman" w:hAnsi="Times New Roman" w:cs="Times New Roman"/>
          <w:sz w:val="24"/>
          <w:szCs w:val="24"/>
        </w:rPr>
        <w:t>Times</w:t>
      </w:r>
      <w:proofErr w:type="spellEnd"/>
      <w:r w:rsidRPr="008067E9">
        <w:rPr>
          <w:rFonts w:ascii="Times New Roman" w:eastAsia="Times New Roman" w:hAnsi="Times New Roman" w:cs="Times New Roman"/>
          <w:sz w:val="24"/>
          <w:szCs w:val="24"/>
        </w:rPr>
        <w:t xml:space="preserve"> New </w:t>
      </w:r>
      <w:proofErr w:type="spellStart"/>
      <w:r w:rsidRPr="008067E9">
        <w:rPr>
          <w:rFonts w:ascii="Times New Roman" w:eastAsia="Times New Roman" w:hAnsi="Times New Roman" w:cs="Times New Roman"/>
          <w:sz w:val="24"/>
          <w:szCs w:val="24"/>
        </w:rPr>
        <w:t>Roman</w:t>
      </w:r>
      <w:proofErr w:type="spellEnd"/>
      <w:r w:rsidRPr="008067E9">
        <w:rPr>
          <w:rFonts w:ascii="Times New Roman" w:eastAsia="Times New Roman" w:hAnsi="Times New Roman" w:cs="Times New Roman"/>
          <w:sz w:val="24"/>
          <w:szCs w:val="24"/>
        </w:rPr>
        <w:t>, 1</w:t>
      </w:r>
      <w:r w:rsidRPr="008067E9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8067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067E9">
        <w:rPr>
          <w:rFonts w:ascii="Times New Roman" w:eastAsia="Times New Roman" w:hAnsi="Times New Roman" w:cs="Times New Roman"/>
          <w:sz w:val="24"/>
          <w:szCs w:val="24"/>
        </w:rPr>
        <w:t>pt</w:t>
      </w:r>
      <w:proofErr w:type="spellEnd"/>
      <w:r w:rsidRPr="008067E9">
        <w:rPr>
          <w:rFonts w:ascii="Times New Roman" w:eastAsia="Times New Roman" w:hAnsi="Times New Roman" w:cs="Times New Roman"/>
          <w:sz w:val="24"/>
          <w:szCs w:val="24"/>
        </w:rPr>
        <w:t>., центрирано)</w:t>
      </w:r>
    </w:p>
    <w:p w:rsidR="008067E9" w:rsidRPr="008067E9" w:rsidRDefault="008067E9" w:rsidP="008067E9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067E9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 xml:space="preserve">ORCID идентификатор </w:t>
      </w:r>
      <w:r w:rsidRPr="008067E9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8067E9">
        <w:rPr>
          <w:rFonts w:ascii="Times New Roman" w:eastAsia="Times New Roman" w:hAnsi="Times New Roman" w:cs="Times New Roman"/>
          <w:sz w:val="24"/>
          <w:szCs w:val="24"/>
        </w:rPr>
        <w:t>Times</w:t>
      </w:r>
      <w:proofErr w:type="spellEnd"/>
      <w:r w:rsidRPr="008067E9">
        <w:rPr>
          <w:rFonts w:ascii="Times New Roman" w:eastAsia="Times New Roman" w:hAnsi="Times New Roman" w:cs="Times New Roman"/>
          <w:sz w:val="24"/>
          <w:szCs w:val="24"/>
        </w:rPr>
        <w:t xml:space="preserve"> New </w:t>
      </w:r>
      <w:proofErr w:type="spellStart"/>
      <w:r w:rsidRPr="008067E9">
        <w:rPr>
          <w:rFonts w:ascii="Times New Roman" w:eastAsia="Times New Roman" w:hAnsi="Times New Roman" w:cs="Times New Roman"/>
          <w:sz w:val="24"/>
          <w:szCs w:val="24"/>
        </w:rPr>
        <w:t>Roman</w:t>
      </w:r>
      <w:proofErr w:type="spellEnd"/>
      <w:r w:rsidRPr="008067E9">
        <w:rPr>
          <w:rFonts w:ascii="Times New Roman" w:eastAsia="Times New Roman" w:hAnsi="Times New Roman" w:cs="Times New Roman"/>
          <w:sz w:val="24"/>
          <w:szCs w:val="24"/>
        </w:rPr>
        <w:t xml:space="preserve">, 12 </w:t>
      </w:r>
      <w:proofErr w:type="spellStart"/>
      <w:r w:rsidRPr="008067E9">
        <w:rPr>
          <w:rFonts w:ascii="Times New Roman" w:eastAsia="Times New Roman" w:hAnsi="Times New Roman" w:cs="Times New Roman"/>
          <w:sz w:val="24"/>
          <w:szCs w:val="24"/>
        </w:rPr>
        <w:t>pt</w:t>
      </w:r>
      <w:proofErr w:type="spellEnd"/>
      <w:r w:rsidRPr="008067E9">
        <w:rPr>
          <w:rFonts w:ascii="Times New Roman" w:eastAsia="Times New Roman" w:hAnsi="Times New Roman" w:cs="Times New Roman"/>
          <w:sz w:val="24"/>
          <w:szCs w:val="24"/>
        </w:rPr>
        <w:t>., удебелено, центрирано)</w:t>
      </w:r>
      <w:r>
        <w:rPr>
          <w:rFonts w:ascii="Times New Roman" w:eastAsia="Times New Roman" w:hAnsi="Times New Roman" w:cs="Times New Roman"/>
          <w:sz w:val="24"/>
          <w:szCs w:val="24"/>
        </w:rPr>
        <w:t>]</w:t>
      </w:r>
    </w:p>
    <w:p w:rsidR="008067E9" w:rsidRDefault="008067E9" w:rsidP="00CE66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67E9" w:rsidRDefault="008067E9" w:rsidP="00CE66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7C92" w:rsidRPr="008067E9" w:rsidRDefault="002B64F3" w:rsidP="00CE66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67E9">
        <w:rPr>
          <w:rFonts w:ascii="Times New Roman" w:eastAsia="Times New Roman" w:hAnsi="Times New Roman" w:cs="Times New Roman"/>
          <w:b/>
          <w:bCs/>
          <w:sz w:val="24"/>
          <w:szCs w:val="24"/>
        </w:rPr>
        <w:t>Резюме:</w:t>
      </w:r>
      <w:r w:rsidRPr="008067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67E9">
        <w:rPr>
          <w:rFonts w:ascii="Times New Roman" w:eastAsia="Times New Roman" w:hAnsi="Times New Roman" w:cs="Times New Roman"/>
          <w:sz w:val="24"/>
          <w:szCs w:val="24"/>
          <w:lang w:val="bg-BG"/>
        </w:rPr>
        <w:t>к</w:t>
      </w:r>
      <w:proofErr w:type="spellStart"/>
      <w:r w:rsidR="008067E9" w:rsidRPr="008067E9">
        <w:rPr>
          <w:rFonts w:ascii="Times New Roman" w:eastAsia="Times New Roman" w:hAnsi="Times New Roman" w:cs="Times New Roman"/>
          <w:sz w:val="24"/>
          <w:szCs w:val="24"/>
        </w:rPr>
        <w:t>ратко</w:t>
      </w:r>
      <w:proofErr w:type="spellEnd"/>
      <w:r w:rsidR="008067E9" w:rsidRPr="008067E9">
        <w:rPr>
          <w:rFonts w:ascii="Times New Roman" w:eastAsia="Times New Roman" w:hAnsi="Times New Roman" w:cs="Times New Roman"/>
          <w:sz w:val="24"/>
          <w:szCs w:val="24"/>
        </w:rPr>
        <w:t xml:space="preserve"> представяне на доклада в обем до 200 думи </w:t>
      </w:r>
      <w:r w:rsidRPr="008067E9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8067E9">
        <w:rPr>
          <w:rFonts w:ascii="Times New Roman" w:eastAsia="Times New Roman" w:hAnsi="Times New Roman" w:cs="Times New Roman"/>
          <w:sz w:val="24"/>
          <w:szCs w:val="24"/>
        </w:rPr>
        <w:t>Times</w:t>
      </w:r>
      <w:proofErr w:type="spellEnd"/>
      <w:r w:rsidRPr="008067E9">
        <w:rPr>
          <w:rFonts w:ascii="Times New Roman" w:eastAsia="Times New Roman" w:hAnsi="Times New Roman" w:cs="Times New Roman"/>
          <w:sz w:val="24"/>
          <w:szCs w:val="24"/>
        </w:rPr>
        <w:t xml:space="preserve"> New </w:t>
      </w:r>
      <w:proofErr w:type="spellStart"/>
      <w:r w:rsidRPr="008067E9">
        <w:rPr>
          <w:rFonts w:ascii="Times New Roman" w:eastAsia="Times New Roman" w:hAnsi="Times New Roman" w:cs="Times New Roman"/>
          <w:sz w:val="24"/>
          <w:szCs w:val="24"/>
        </w:rPr>
        <w:t>Roman</w:t>
      </w:r>
      <w:proofErr w:type="spellEnd"/>
      <w:r w:rsidRPr="008067E9">
        <w:rPr>
          <w:rFonts w:ascii="Times New Roman" w:eastAsia="Times New Roman" w:hAnsi="Times New Roman" w:cs="Times New Roman"/>
          <w:sz w:val="24"/>
          <w:szCs w:val="24"/>
        </w:rPr>
        <w:t>, 1</w:t>
      </w:r>
      <w:r w:rsidR="008067E9" w:rsidRPr="008067E9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8067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067E9">
        <w:rPr>
          <w:rFonts w:ascii="Times New Roman" w:eastAsia="Times New Roman" w:hAnsi="Times New Roman" w:cs="Times New Roman"/>
          <w:sz w:val="24"/>
          <w:szCs w:val="24"/>
        </w:rPr>
        <w:t>pt</w:t>
      </w:r>
      <w:proofErr w:type="spellEnd"/>
      <w:r w:rsidRPr="008067E9">
        <w:rPr>
          <w:rFonts w:ascii="Times New Roman" w:eastAsia="Times New Roman" w:hAnsi="Times New Roman" w:cs="Times New Roman"/>
          <w:sz w:val="24"/>
          <w:szCs w:val="24"/>
        </w:rPr>
        <w:t>., двустранно подравняване, междуредие: единично)</w:t>
      </w:r>
    </w:p>
    <w:p w:rsidR="008067E9" w:rsidRDefault="008067E9" w:rsidP="00CE66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7C92" w:rsidRPr="008067E9" w:rsidRDefault="002B64F3" w:rsidP="00CE66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67E9">
        <w:rPr>
          <w:rFonts w:ascii="Times New Roman" w:eastAsia="Times New Roman" w:hAnsi="Times New Roman" w:cs="Times New Roman"/>
          <w:b/>
          <w:bCs/>
          <w:sz w:val="24"/>
          <w:szCs w:val="24"/>
        </w:rPr>
        <w:t>Ключови думи:</w:t>
      </w:r>
      <w:r w:rsidRPr="008067E9">
        <w:rPr>
          <w:rFonts w:ascii="Times New Roman" w:eastAsia="Times New Roman" w:hAnsi="Times New Roman" w:cs="Times New Roman"/>
          <w:sz w:val="24"/>
          <w:szCs w:val="24"/>
        </w:rPr>
        <w:t xml:space="preserve"> между 3 и 5 (</w:t>
      </w:r>
      <w:proofErr w:type="spellStart"/>
      <w:r w:rsidRPr="008067E9">
        <w:rPr>
          <w:rFonts w:ascii="Times New Roman" w:eastAsia="Times New Roman" w:hAnsi="Times New Roman" w:cs="Times New Roman"/>
          <w:sz w:val="24"/>
          <w:szCs w:val="24"/>
        </w:rPr>
        <w:t>Times</w:t>
      </w:r>
      <w:proofErr w:type="spellEnd"/>
      <w:r w:rsidRPr="008067E9">
        <w:rPr>
          <w:rFonts w:ascii="Times New Roman" w:eastAsia="Times New Roman" w:hAnsi="Times New Roman" w:cs="Times New Roman"/>
          <w:sz w:val="24"/>
          <w:szCs w:val="24"/>
        </w:rPr>
        <w:t xml:space="preserve"> New </w:t>
      </w:r>
      <w:proofErr w:type="spellStart"/>
      <w:r w:rsidRPr="008067E9">
        <w:rPr>
          <w:rFonts w:ascii="Times New Roman" w:eastAsia="Times New Roman" w:hAnsi="Times New Roman" w:cs="Times New Roman"/>
          <w:sz w:val="24"/>
          <w:szCs w:val="24"/>
        </w:rPr>
        <w:t>Roman</w:t>
      </w:r>
      <w:proofErr w:type="spellEnd"/>
      <w:r w:rsidRPr="008067E9">
        <w:rPr>
          <w:rFonts w:ascii="Times New Roman" w:eastAsia="Times New Roman" w:hAnsi="Times New Roman" w:cs="Times New Roman"/>
          <w:sz w:val="24"/>
          <w:szCs w:val="24"/>
        </w:rPr>
        <w:t>, 1</w:t>
      </w:r>
      <w:r w:rsidR="008067E9" w:rsidRPr="008067E9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8067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067E9">
        <w:rPr>
          <w:rFonts w:ascii="Times New Roman" w:eastAsia="Times New Roman" w:hAnsi="Times New Roman" w:cs="Times New Roman"/>
          <w:sz w:val="24"/>
          <w:szCs w:val="24"/>
        </w:rPr>
        <w:t>pt</w:t>
      </w:r>
      <w:proofErr w:type="spellEnd"/>
      <w:r w:rsidRPr="008067E9">
        <w:rPr>
          <w:rFonts w:ascii="Times New Roman" w:eastAsia="Times New Roman" w:hAnsi="Times New Roman" w:cs="Times New Roman"/>
          <w:sz w:val="24"/>
          <w:szCs w:val="24"/>
        </w:rPr>
        <w:t>., двустранно подравняване)</w:t>
      </w:r>
    </w:p>
    <w:p w:rsidR="00F97C92" w:rsidRDefault="00F97C92" w:rsidP="00CE66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97C92" w:rsidRDefault="00F97C92" w:rsidP="00CE661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F97C92" w:rsidRDefault="002B64F3" w:rsidP="00CE66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Въведение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Times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New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Roman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14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., удебелено, </w:t>
      </w:r>
      <w:r w:rsidR="00B5621B">
        <w:rPr>
          <w:rFonts w:ascii="Times New Roman" w:eastAsia="Times New Roman" w:hAnsi="Times New Roman" w:cs="Times New Roman"/>
          <w:sz w:val="28"/>
          <w:szCs w:val="28"/>
          <w:lang w:val="bg-BG"/>
        </w:rPr>
        <w:t>двустранно подравняване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F97C92" w:rsidRDefault="00F97C92" w:rsidP="00CE661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F97C92" w:rsidRDefault="002B64F3" w:rsidP="00CE66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Следва текст на въведението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Times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New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Roman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14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., двустранно подравняване, междуредие: </w:t>
      </w:r>
      <w:r w:rsidR="000A0BFE">
        <w:rPr>
          <w:rFonts w:ascii="Times New Roman" w:eastAsia="Times New Roman" w:hAnsi="Times New Roman" w:cs="Times New Roman"/>
          <w:sz w:val="28"/>
          <w:szCs w:val="28"/>
          <w:lang w:val="bg-BG"/>
        </w:rPr>
        <w:t>единично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F97C92" w:rsidRDefault="00F97C92" w:rsidP="00CE66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7C92" w:rsidRDefault="002B64F3" w:rsidP="00CE66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Наименование на първи параграф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Times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New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Roman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14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., удебелено, ляво подравняване, междуредие: </w:t>
      </w:r>
      <w:r w:rsidR="000A0BFE">
        <w:rPr>
          <w:rFonts w:ascii="Times New Roman" w:eastAsia="Times New Roman" w:hAnsi="Times New Roman" w:cs="Times New Roman"/>
          <w:color w:val="000000"/>
          <w:sz w:val="28"/>
          <w:szCs w:val="28"/>
          <w:lang w:val="bg-BG"/>
        </w:rPr>
        <w:t>единично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F97C92" w:rsidRDefault="00F97C92" w:rsidP="00CE66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14B8" w:rsidRDefault="002B64F3" w:rsidP="00CE66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Следва текст на първи параграф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Times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New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Roman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14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., двустранно подравняване, междуредие: </w:t>
      </w:r>
      <w:r w:rsidR="00A62CDA">
        <w:rPr>
          <w:rFonts w:ascii="Times New Roman" w:eastAsia="Times New Roman" w:hAnsi="Times New Roman" w:cs="Times New Roman"/>
          <w:sz w:val="28"/>
          <w:szCs w:val="28"/>
          <w:lang w:val="bg-BG"/>
        </w:rPr>
        <w:t>единично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:rsidR="00F97C92" w:rsidRDefault="002B64F3" w:rsidP="00CE66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Цитирането на други публ</w:t>
      </w:r>
      <w:r w:rsidR="004614B8">
        <w:rPr>
          <w:rFonts w:ascii="Times New Roman" w:eastAsia="Times New Roman" w:hAnsi="Times New Roman" w:cs="Times New Roman"/>
          <w:sz w:val="28"/>
          <w:szCs w:val="28"/>
        </w:rPr>
        <w:t>икации се извършва по APA стил</w:t>
      </w:r>
      <w:r w:rsidR="004614B8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</w:t>
      </w:r>
      <w:hyperlink r:id="rId9" w:history="1">
        <w:r w:rsidR="004614B8" w:rsidRPr="001C7AF6">
          <w:rPr>
            <w:rStyle w:val="Hyperlink"/>
            <w:rFonts w:ascii="Times New Roman" w:eastAsia="Times New Roman" w:hAnsi="Times New Roman" w:cs="Times New Roman"/>
            <w:position w:val="0"/>
            <w:sz w:val="28"/>
            <w:szCs w:val="28"/>
          </w:rPr>
          <w:t>https://owl.purdue.edu/owl/research_and_citation/apa_style/</w:t>
        </w:r>
      </w:hyperlink>
      <w:r w:rsidR="004614B8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Всички бележки и коментари се представят под линия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3"/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97C92" w:rsidRDefault="00F97C92" w:rsidP="00CE66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7C92" w:rsidRDefault="002B64F3" w:rsidP="00CE66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Таблица 1</w:t>
      </w:r>
    </w:p>
    <w:p w:rsidR="00F97C92" w:rsidRDefault="002B64F3" w:rsidP="00CE661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Наименование на таблицата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Times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New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Roman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1</w:t>
      </w:r>
      <w:r w:rsidR="00A62CDA">
        <w:rPr>
          <w:rFonts w:ascii="Times New Roman" w:eastAsia="Times New Roman" w:hAnsi="Times New Roman" w:cs="Times New Roman"/>
          <w:sz w:val="28"/>
          <w:szCs w:val="28"/>
          <w:lang w:val="bg-BG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., удебелено, ляво подравняване)</w:t>
      </w:r>
    </w:p>
    <w:tbl>
      <w:tblPr>
        <w:tblStyle w:val="a0"/>
        <w:tblW w:w="845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13"/>
        <w:gridCol w:w="2113"/>
        <w:gridCol w:w="2113"/>
        <w:gridCol w:w="2113"/>
      </w:tblGrid>
      <w:tr w:rsidR="00F97C92">
        <w:tc>
          <w:tcPr>
            <w:tcW w:w="2113" w:type="dxa"/>
          </w:tcPr>
          <w:p w:rsidR="00F97C92" w:rsidRPr="00A62CDA" w:rsidRDefault="00A62CDA" w:rsidP="00CE6610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  <w:lastRenderedPageBreak/>
              <w:t xml:space="preserve">Съдържание на таблицата – 12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pt</w:t>
            </w:r>
            <w:proofErr w:type="spellEnd"/>
          </w:p>
        </w:tc>
        <w:tc>
          <w:tcPr>
            <w:tcW w:w="2113" w:type="dxa"/>
          </w:tcPr>
          <w:p w:rsidR="00F97C92" w:rsidRDefault="00F97C92" w:rsidP="00CE661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F97C92" w:rsidRDefault="00F97C92" w:rsidP="00CE661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F97C92" w:rsidRDefault="00F97C92" w:rsidP="00CE661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7C92">
        <w:tc>
          <w:tcPr>
            <w:tcW w:w="2113" w:type="dxa"/>
          </w:tcPr>
          <w:p w:rsidR="00F97C92" w:rsidRDefault="00F97C92" w:rsidP="00CE661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F97C92" w:rsidRDefault="00F97C92" w:rsidP="00CE661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F97C92" w:rsidRDefault="00F97C92" w:rsidP="00CE661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F97C92" w:rsidRDefault="00F97C92" w:rsidP="00CE661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97C92" w:rsidRPr="00A62CDA" w:rsidRDefault="002B64F3" w:rsidP="00CE661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A62CD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Източник: </w:t>
      </w:r>
      <w:r w:rsidRPr="00A62CD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A62CDA">
        <w:rPr>
          <w:rFonts w:ascii="Times New Roman" w:eastAsia="Times New Roman" w:hAnsi="Times New Roman" w:cs="Times New Roman"/>
          <w:sz w:val="24"/>
          <w:szCs w:val="24"/>
        </w:rPr>
        <w:t>Times</w:t>
      </w:r>
      <w:proofErr w:type="spellEnd"/>
      <w:r w:rsidRPr="00A62CDA">
        <w:rPr>
          <w:rFonts w:ascii="Times New Roman" w:eastAsia="Times New Roman" w:hAnsi="Times New Roman" w:cs="Times New Roman"/>
          <w:sz w:val="24"/>
          <w:szCs w:val="24"/>
        </w:rPr>
        <w:t xml:space="preserve"> New </w:t>
      </w:r>
      <w:proofErr w:type="spellStart"/>
      <w:r w:rsidRPr="00A62CDA">
        <w:rPr>
          <w:rFonts w:ascii="Times New Roman" w:eastAsia="Times New Roman" w:hAnsi="Times New Roman" w:cs="Times New Roman"/>
          <w:sz w:val="24"/>
          <w:szCs w:val="24"/>
        </w:rPr>
        <w:t>Roman</w:t>
      </w:r>
      <w:proofErr w:type="spellEnd"/>
      <w:r w:rsidRPr="00A62CDA">
        <w:rPr>
          <w:rFonts w:ascii="Times New Roman" w:eastAsia="Times New Roman" w:hAnsi="Times New Roman" w:cs="Times New Roman"/>
          <w:sz w:val="24"/>
          <w:szCs w:val="24"/>
        </w:rPr>
        <w:t>, 1</w:t>
      </w:r>
      <w:r w:rsidR="00A62CDA" w:rsidRPr="00A62CDA">
        <w:rPr>
          <w:rFonts w:ascii="Times New Roman" w:eastAsia="Times New Roman" w:hAnsi="Times New Roman" w:cs="Times New Roman"/>
          <w:sz w:val="24"/>
          <w:szCs w:val="24"/>
          <w:lang w:val="bg-BG"/>
        </w:rPr>
        <w:t>2</w:t>
      </w:r>
      <w:r w:rsidRPr="00A62C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62CDA">
        <w:rPr>
          <w:rFonts w:ascii="Times New Roman" w:eastAsia="Times New Roman" w:hAnsi="Times New Roman" w:cs="Times New Roman"/>
          <w:sz w:val="24"/>
          <w:szCs w:val="24"/>
        </w:rPr>
        <w:t>pt</w:t>
      </w:r>
      <w:proofErr w:type="spellEnd"/>
      <w:r w:rsidRPr="00A62CDA">
        <w:rPr>
          <w:rFonts w:ascii="Times New Roman" w:eastAsia="Times New Roman" w:hAnsi="Times New Roman" w:cs="Times New Roman"/>
          <w:sz w:val="24"/>
          <w:szCs w:val="24"/>
        </w:rPr>
        <w:t>., курсив, ляво подравняване)</w:t>
      </w:r>
    </w:p>
    <w:p w:rsidR="00D607CC" w:rsidRDefault="00D607CC" w:rsidP="008067E9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</w:p>
    <w:p w:rsidR="00F97C92" w:rsidRDefault="00F97C92" w:rsidP="00CE66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7C92" w:rsidRDefault="002B64F3" w:rsidP="00CE66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bg-BG"/>
        </w:rPr>
        <w:drawing>
          <wp:inline distT="0" distB="0" distL="0" distR="0">
            <wp:extent cx="5278120" cy="4732020"/>
            <wp:effectExtent l="0" t="0" r="0" b="0"/>
            <wp:docPr id="6640449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732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7C92" w:rsidRDefault="00F97C92" w:rsidP="00CE66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97C92" w:rsidRPr="007B256C" w:rsidRDefault="002B64F3" w:rsidP="00CE66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B256C">
        <w:rPr>
          <w:rFonts w:ascii="Times New Roman" w:eastAsia="Times New Roman" w:hAnsi="Times New Roman" w:cs="Times New Roman"/>
          <w:b/>
          <w:bCs/>
          <w:sz w:val="28"/>
          <w:szCs w:val="28"/>
        </w:rPr>
        <w:t>Фигура 1. Наименование на фигурата</w:t>
      </w:r>
      <w:r w:rsidRPr="007B256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7B256C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7B256C">
        <w:rPr>
          <w:rFonts w:ascii="Times New Roman" w:eastAsia="Times New Roman" w:hAnsi="Times New Roman" w:cs="Times New Roman"/>
          <w:sz w:val="28"/>
          <w:szCs w:val="28"/>
        </w:rPr>
        <w:t>Times</w:t>
      </w:r>
      <w:proofErr w:type="spellEnd"/>
      <w:r w:rsidRPr="007B256C">
        <w:rPr>
          <w:rFonts w:ascii="Times New Roman" w:eastAsia="Times New Roman" w:hAnsi="Times New Roman" w:cs="Times New Roman"/>
          <w:sz w:val="28"/>
          <w:szCs w:val="28"/>
        </w:rPr>
        <w:t xml:space="preserve"> New </w:t>
      </w:r>
      <w:proofErr w:type="spellStart"/>
      <w:r w:rsidRPr="007B256C">
        <w:rPr>
          <w:rFonts w:ascii="Times New Roman" w:eastAsia="Times New Roman" w:hAnsi="Times New Roman" w:cs="Times New Roman"/>
          <w:sz w:val="28"/>
          <w:szCs w:val="28"/>
        </w:rPr>
        <w:t>Roman</w:t>
      </w:r>
      <w:proofErr w:type="spellEnd"/>
      <w:r w:rsidRPr="007B256C">
        <w:rPr>
          <w:rFonts w:ascii="Times New Roman" w:eastAsia="Times New Roman" w:hAnsi="Times New Roman" w:cs="Times New Roman"/>
          <w:sz w:val="28"/>
          <w:szCs w:val="28"/>
        </w:rPr>
        <w:t>, 1</w:t>
      </w:r>
      <w:r w:rsidR="007B256C" w:rsidRPr="007B256C">
        <w:rPr>
          <w:rFonts w:ascii="Times New Roman" w:eastAsia="Times New Roman" w:hAnsi="Times New Roman" w:cs="Times New Roman"/>
          <w:sz w:val="28"/>
          <w:szCs w:val="28"/>
          <w:lang w:val="bg-BG"/>
        </w:rPr>
        <w:t>4</w:t>
      </w:r>
      <w:r w:rsidRPr="007B25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B256C">
        <w:rPr>
          <w:rFonts w:ascii="Times New Roman" w:eastAsia="Times New Roman" w:hAnsi="Times New Roman" w:cs="Times New Roman"/>
          <w:sz w:val="28"/>
          <w:szCs w:val="28"/>
        </w:rPr>
        <w:t>pt</w:t>
      </w:r>
      <w:proofErr w:type="spellEnd"/>
      <w:r w:rsidRPr="007B256C">
        <w:rPr>
          <w:rFonts w:ascii="Times New Roman" w:eastAsia="Times New Roman" w:hAnsi="Times New Roman" w:cs="Times New Roman"/>
          <w:sz w:val="28"/>
          <w:szCs w:val="28"/>
        </w:rPr>
        <w:t>., удебелено, центрирано)</w:t>
      </w:r>
    </w:p>
    <w:p w:rsidR="00F97C92" w:rsidRPr="007B256C" w:rsidRDefault="002B64F3" w:rsidP="00CE661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B256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Източник: </w:t>
      </w:r>
      <w:r w:rsidRPr="007B256C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7B256C">
        <w:rPr>
          <w:rFonts w:ascii="Times New Roman" w:eastAsia="Times New Roman" w:hAnsi="Times New Roman" w:cs="Times New Roman"/>
          <w:sz w:val="24"/>
          <w:szCs w:val="24"/>
        </w:rPr>
        <w:t>Times</w:t>
      </w:r>
      <w:proofErr w:type="spellEnd"/>
      <w:r w:rsidRPr="007B256C">
        <w:rPr>
          <w:rFonts w:ascii="Times New Roman" w:eastAsia="Times New Roman" w:hAnsi="Times New Roman" w:cs="Times New Roman"/>
          <w:sz w:val="24"/>
          <w:szCs w:val="24"/>
        </w:rPr>
        <w:t xml:space="preserve"> New </w:t>
      </w:r>
      <w:proofErr w:type="spellStart"/>
      <w:r w:rsidRPr="007B256C">
        <w:rPr>
          <w:rFonts w:ascii="Times New Roman" w:eastAsia="Times New Roman" w:hAnsi="Times New Roman" w:cs="Times New Roman"/>
          <w:sz w:val="24"/>
          <w:szCs w:val="24"/>
        </w:rPr>
        <w:t>Roman</w:t>
      </w:r>
      <w:proofErr w:type="spellEnd"/>
      <w:r w:rsidRPr="007B256C">
        <w:rPr>
          <w:rFonts w:ascii="Times New Roman" w:eastAsia="Times New Roman" w:hAnsi="Times New Roman" w:cs="Times New Roman"/>
          <w:sz w:val="24"/>
          <w:szCs w:val="24"/>
        </w:rPr>
        <w:t>, 1</w:t>
      </w:r>
      <w:r w:rsidR="007B256C" w:rsidRPr="007B256C">
        <w:rPr>
          <w:rFonts w:ascii="Times New Roman" w:eastAsia="Times New Roman" w:hAnsi="Times New Roman" w:cs="Times New Roman"/>
          <w:sz w:val="24"/>
          <w:szCs w:val="24"/>
          <w:lang w:val="bg-BG"/>
        </w:rPr>
        <w:t>2</w:t>
      </w:r>
      <w:r w:rsidRPr="007B25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B256C">
        <w:rPr>
          <w:rFonts w:ascii="Times New Roman" w:eastAsia="Times New Roman" w:hAnsi="Times New Roman" w:cs="Times New Roman"/>
          <w:sz w:val="24"/>
          <w:szCs w:val="24"/>
        </w:rPr>
        <w:t>pt</w:t>
      </w:r>
      <w:proofErr w:type="spellEnd"/>
      <w:r w:rsidRPr="007B256C">
        <w:rPr>
          <w:rFonts w:ascii="Times New Roman" w:eastAsia="Times New Roman" w:hAnsi="Times New Roman" w:cs="Times New Roman"/>
          <w:sz w:val="24"/>
          <w:szCs w:val="24"/>
        </w:rPr>
        <w:t xml:space="preserve">., курсив, </w:t>
      </w:r>
      <w:r w:rsidR="007B256C" w:rsidRPr="007B256C">
        <w:rPr>
          <w:rFonts w:ascii="Times New Roman" w:eastAsia="Times New Roman" w:hAnsi="Times New Roman" w:cs="Times New Roman"/>
          <w:sz w:val="24"/>
          <w:szCs w:val="24"/>
          <w:lang w:val="bg-BG"/>
        </w:rPr>
        <w:t>ляво подравняване</w:t>
      </w:r>
      <w:r w:rsidRPr="007B256C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F97C92" w:rsidRDefault="00F97C92" w:rsidP="00CE66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7C92" w:rsidRDefault="00F97C92" w:rsidP="00CE66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7C92" w:rsidRDefault="002B64F3" w:rsidP="00CE66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Наименование на втори параграф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Times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New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Roman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14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., удебелено, ляво подравняване, междуредие: </w:t>
      </w:r>
      <w:r w:rsidR="00141102">
        <w:rPr>
          <w:rFonts w:ascii="Times New Roman" w:eastAsia="Times New Roman" w:hAnsi="Times New Roman" w:cs="Times New Roman"/>
          <w:color w:val="000000"/>
          <w:sz w:val="28"/>
          <w:szCs w:val="28"/>
          <w:lang w:val="bg-BG"/>
        </w:rPr>
        <w:t>единично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F97C92" w:rsidRDefault="00F97C92" w:rsidP="00CE66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7C92" w:rsidRDefault="002B64F3" w:rsidP="00CE66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Следва текст на втори параграф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Times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New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Roman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14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., двустранно подравняване, междуредие: </w:t>
      </w:r>
      <w:r w:rsidR="00141102">
        <w:rPr>
          <w:rFonts w:ascii="Times New Roman" w:eastAsia="Times New Roman" w:hAnsi="Times New Roman" w:cs="Times New Roman"/>
          <w:sz w:val="28"/>
          <w:szCs w:val="28"/>
          <w:lang w:val="bg-BG"/>
        </w:rPr>
        <w:t>единично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:rsidR="00F97C92" w:rsidRDefault="00F97C92" w:rsidP="00CE66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7C92" w:rsidRPr="0014263B" w:rsidRDefault="002B64F3" w:rsidP="00CE66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63B">
        <w:rPr>
          <w:rFonts w:ascii="Times New Roman" w:eastAsia="Times New Roman" w:hAnsi="Times New Roman" w:cs="Times New Roman"/>
          <w:sz w:val="28"/>
          <w:szCs w:val="28"/>
        </w:rPr>
        <w:object w:dxaOrig="1177" w:dyaOrig="13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0" o:spid="_x0000_i1025" type="#_x0000_t75" alt="" style="width:58.8pt;height:66pt;visibility:visible;mso-width-percent:0;mso-height-percent:0;mso-width-percent:0;mso-height-percent:0" o:ole="">
            <v:imagedata r:id="rId11" o:title=""/>
            <v:path o:extrusionok="t"/>
          </v:shape>
          <o:OLEObject Type="Embed" ProgID="Equation.3" ShapeID="_x0000_s0" DrawAspect="Content" ObjectID="_1832343706" r:id="rId12"/>
        </w:object>
      </w:r>
      <w:r w:rsidRPr="0014263B">
        <w:rPr>
          <w:rFonts w:ascii="Times New Roman" w:eastAsia="Times New Roman" w:hAnsi="Times New Roman" w:cs="Times New Roman"/>
          <w:sz w:val="28"/>
          <w:szCs w:val="28"/>
        </w:rPr>
        <w:tab/>
      </w:r>
      <w:r w:rsidRPr="0014263B">
        <w:rPr>
          <w:rFonts w:ascii="Times New Roman" w:eastAsia="Times New Roman" w:hAnsi="Times New Roman" w:cs="Times New Roman"/>
          <w:sz w:val="28"/>
          <w:szCs w:val="28"/>
        </w:rPr>
        <w:tab/>
      </w:r>
      <w:r w:rsidRPr="0014263B">
        <w:rPr>
          <w:rFonts w:ascii="Times New Roman" w:eastAsia="Times New Roman" w:hAnsi="Times New Roman" w:cs="Times New Roman"/>
          <w:sz w:val="28"/>
          <w:szCs w:val="28"/>
        </w:rPr>
        <w:tab/>
      </w:r>
      <w:r w:rsidRPr="0014263B">
        <w:rPr>
          <w:rFonts w:ascii="Times New Roman" w:eastAsia="Times New Roman" w:hAnsi="Times New Roman" w:cs="Times New Roman"/>
          <w:sz w:val="28"/>
          <w:szCs w:val="28"/>
        </w:rPr>
        <w:tab/>
      </w:r>
      <w:r w:rsidRPr="0014263B">
        <w:rPr>
          <w:rFonts w:ascii="Times New Roman" w:eastAsia="Times New Roman" w:hAnsi="Times New Roman" w:cs="Times New Roman"/>
          <w:sz w:val="28"/>
          <w:szCs w:val="28"/>
        </w:rPr>
        <w:tab/>
      </w:r>
      <w:r w:rsidRPr="0014263B">
        <w:rPr>
          <w:rFonts w:ascii="Times New Roman" w:eastAsia="Times New Roman" w:hAnsi="Times New Roman" w:cs="Times New Roman"/>
          <w:sz w:val="28"/>
          <w:szCs w:val="28"/>
        </w:rPr>
        <w:tab/>
      </w:r>
      <w:r w:rsidRPr="0014263B">
        <w:rPr>
          <w:rFonts w:ascii="Times New Roman" w:eastAsia="Times New Roman" w:hAnsi="Times New Roman" w:cs="Times New Roman"/>
          <w:sz w:val="28"/>
          <w:szCs w:val="28"/>
        </w:rPr>
        <w:tab/>
      </w:r>
      <w:r w:rsidRPr="0014263B">
        <w:rPr>
          <w:rFonts w:ascii="Times New Roman" w:eastAsia="Times New Roman" w:hAnsi="Times New Roman" w:cs="Times New Roman"/>
          <w:sz w:val="28"/>
          <w:szCs w:val="28"/>
        </w:rPr>
        <w:tab/>
      </w:r>
      <w:r w:rsidRPr="0014263B">
        <w:rPr>
          <w:rFonts w:ascii="Times New Roman" w:eastAsia="Times New Roman" w:hAnsi="Times New Roman" w:cs="Times New Roman"/>
          <w:sz w:val="28"/>
          <w:szCs w:val="28"/>
        </w:rPr>
        <w:tab/>
        <w:t>(1)</w:t>
      </w:r>
    </w:p>
    <w:p w:rsidR="00F97C92" w:rsidRPr="0014263B" w:rsidRDefault="00F97C92" w:rsidP="00CE66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7C92" w:rsidRDefault="002B64F3" w:rsidP="00641D1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Заключение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Times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New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Roman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14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., удебелено, </w:t>
      </w:r>
      <w:r w:rsidR="00641D11">
        <w:rPr>
          <w:rFonts w:ascii="Times New Roman" w:eastAsia="Times New Roman" w:hAnsi="Times New Roman" w:cs="Times New Roman"/>
          <w:sz w:val="28"/>
          <w:szCs w:val="28"/>
          <w:lang w:val="bg-BG"/>
        </w:rPr>
        <w:t>ляво</w:t>
      </w:r>
      <w:r w:rsidR="00641D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подравняване)</w:t>
      </w:r>
    </w:p>
    <w:p w:rsidR="00F97C92" w:rsidRDefault="00F97C92" w:rsidP="00CE66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7C92" w:rsidRDefault="002B64F3" w:rsidP="00CE66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Следва текст на заключението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Times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New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Roman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14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., двустранно подравняване, междуредие: </w:t>
      </w:r>
      <w:r w:rsidR="007D004F">
        <w:rPr>
          <w:rFonts w:ascii="Times New Roman" w:eastAsia="Times New Roman" w:hAnsi="Times New Roman" w:cs="Times New Roman"/>
          <w:sz w:val="28"/>
          <w:szCs w:val="28"/>
          <w:lang w:val="bg-BG"/>
        </w:rPr>
        <w:t>единично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F97C92" w:rsidRDefault="00F97C92" w:rsidP="00CE66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7C92" w:rsidRDefault="002B64F3" w:rsidP="00641D1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Използвана литература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Times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New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Roman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14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., удебелено, </w:t>
      </w:r>
      <w:r w:rsidR="00641D11">
        <w:rPr>
          <w:rFonts w:ascii="Times New Roman" w:eastAsia="Times New Roman" w:hAnsi="Times New Roman" w:cs="Times New Roman"/>
          <w:sz w:val="28"/>
          <w:szCs w:val="28"/>
          <w:lang w:val="bg-BG"/>
        </w:rPr>
        <w:t>ляво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подравняване)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7D004F" w:rsidRDefault="007D004F" w:rsidP="00CE661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F97C92" w:rsidRPr="00EC1411" w:rsidRDefault="002B64F3" w:rsidP="00641D1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7D004F">
        <w:rPr>
          <w:rFonts w:ascii="Times New Roman" w:eastAsia="Times New Roman" w:hAnsi="Times New Roman" w:cs="Times New Roman"/>
          <w:sz w:val="24"/>
          <w:szCs w:val="24"/>
        </w:rPr>
        <w:t>Използваната литература се представя подредена по азбучен ред, при съблюдаване изискванията на APA стил</w:t>
      </w:r>
      <w:r w:rsidR="00EC1411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EC1411" w:rsidRPr="007D004F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EC1411" w:rsidRPr="007D004F">
        <w:rPr>
          <w:rFonts w:ascii="Times New Roman" w:eastAsia="Times New Roman" w:hAnsi="Times New Roman" w:cs="Times New Roman"/>
          <w:sz w:val="24"/>
          <w:szCs w:val="24"/>
        </w:rPr>
        <w:t>Times</w:t>
      </w:r>
      <w:proofErr w:type="spellEnd"/>
      <w:r w:rsidR="00EC1411" w:rsidRPr="007D004F">
        <w:rPr>
          <w:rFonts w:ascii="Times New Roman" w:eastAsia="Times New Roman" w:hAnsi="Times New Roman" w:cs="Times New Roman"/>
          <w:sz w:val="24"/>
          <w:szCs w:val="24"/>
        </w:rPr>
        <w:t xml:space="preserve"> New </w:t>
      </w:r>
      <w:proofErr w:type="spellStart"/>
      <w:r w:rsidR="00EC1411" w:rsidRPr="007D004F">
        <w:rPr>
          <w:rFonts w:ascii="Times New Roman" w:eastAsia="Times New Roman" w:hAnsi="Times New Roman" w:cs="Times New Roman"/>
          <w:sz w:val="24"/>
          <w:szCs w:val="24"/>
        </w:rPr>
        <w:t>Roman</w:t>
      </w:r>
      <w:proofErr w:type="spellEnd"/>
      <w:r w:rsidR="00EC1411" w:rsidRPr="007D004F">
        <w:rPr>
          <w:rFonts w:ascii="Times New Roman" w:eastAsia="Times New Roman" w:hAnsi="Times New Roman" w:cs="Times New Roman"/>
          <w:sz w:val="24"/>
          <w:szCs w:val="24"/>
        </w:rPr>
        <w:t>, 1</w:t>
      </w:r>
      <w:r w:rsidR="00EC1411" w:rsidRPr="007D004F">
        <w:rPr>
          <w:rFonts w:ascii="Times New Roman" w:eastAsia="Times New Roman" w:hAnsi="Times New Roman" w:cs="Times New Roman"/>
          <w:sz w:val="24"/>
          <w:szCs w:val="24"/>
          <w:lang w:val="bg-BG"/>
        </w:rPr>
        <w:t>2</w:t>
      </w:r>
      <w:r w:rsidR="00EC1411" w:rsidRPr="007D00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C1411" w:rsidRPr="007D004F">
        <w:rPr>
          <w:rFonts w:ascii="Times New Roman" w:eastAsia="Times New Roman" w:hAnsi="Times New Roman" w:cs="Times New Roman"/>
          <w:sz w:val="24"/>
          <w:szCs w:val="24"/>
        </w:rPr>
        <w:t>pt</w:t>
      </w:r>
      <w:proofErr w:type="spellEnd"/>
      <w:r w:rsidR="00EC1411" w:rsidRPr="007D004F"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r w:rsidR="00EC1411">
        <w:rPr>
          <w:rFonts w:ascii="Times New Roman" w:eastAsia="Times New Roman" w:hAnsi="Times New Roman" w:cs="Times New Roman"/>
          <w:sz w:val="24"/>
          <w:szCs w:val="24"/>
          <w:lang w:val="bg-BG"/>
        </w:rPr>
        <w:t>ляво</w:t>
      </w:r>
      <w:r w:rsidR="00EC1411" w:rsidRPr="007D004F">
        <w:rPr>
          <w:rFonts w:ascii="Times New Roman" w:eastAsia="Times New Roman" w:hAnsi="Times New Roman" w:cs="Times New Roman"/>
          <w:sz w:val="24"/>
          <w:szCs w:val="24"/>
        </w:rPr>
        <w:t xml:space="preserve"> подравняване, междуредие: </w:t>
      </w:r>
      <w:r w:rsidR="00EC1411" w:rsidRPr="007D004F">
        <w:rPr>
          <w:rFonts w:ascii="Times New Roman" w:eastAsia="Times New Roman" w:hAnsi="Times New Roman" w:cs="Times New Roman"/>
          <w:sz w:val="24"/>
          <w:szCs w:val="24"/>
          <w:lang w:val="bg-BG"/>
        </w:rPr>
        <w:t>единично</w:t>
      </w:r>
      <w:r w:rsidR="00EC1411" w:rsidRPr="007D004F">
        <w:rPr>
          <w:rFonts w:ascii="Times New Roman" w:eastAsia="Times New Roman" w:hAnsi="Times New Roman" w:cs="Times New Roman"/>
          <w:sz w:val="24"/>
          <w:szCs w:val="24"/>
        </w:rPr>
        <w:t>)</w:t>
      </w:r>
      <w:r w:rsidR="00EC1411" w:rsidRPr="00641D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41D11">
        <w:rPr>
          <w:rFonts w:ascii="Times New Roman" w:eastAsia="Times New Roman" w:hAnsi="Times New Roman" w:cs="Times New Roman"/>
          <w:sz w:val="24"/>
          <w:szCs w:val="24"/>
        </w:rPr>
        <w:t>(</w:t>
      </w:r>
      <w:hyperlink r:id="rId13" w:history="1">
        <w:r w:rsidR="00641D11" w:rsidRPr="001C7AF6">
          <w:rPr>
            <w:rStyle w:val="Hyperlink"/>
            <w:rFonts w:ascii="Times New Roman" w:hAnsi="Times New Roman" w:cs="Times New Roman"/>
            <w:position w:val="0"/>
            <w:sz w:val="24"/>
            <w:szCs w:val="24"/>
          </w:rPr>
          <w:t>https://owl.purdue.edu/owl/research_and_citation/apa_style/</w:t>
        </w:r>
      </w:hyperlink>
      <w:r w:rsidR="00641D11" w:rsidRPr="00641D11">
        <w:rPr>
          <w:rFonts w:ascii="Times New Roman" w:hAnsi="Times New Roman" w:cs="Times New Roman"/>
          <w:sz w:val="24"/>
          <w:szCs w:val="24"/>
          <w:lang w:val="bg-BG"/>
        </w:rPr>
        <w:t>)</w:t>
      </w:r>
    </w:p>
    <w:p w:rsidR="00F97C92" w:rsidRDefault="00F97C92" w:rsidP="00CE66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7384" w:rsidRDefault="00037384" w:rsidP="00CE66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bg-BG"/>
        </w:rPr>
      </w:pPr>
    </w:p>
    <w:p w:rsidR="008067E9" w:rsidRDefault="008067E9" w:rsidP="00CE66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bg-BG"/>
        </w:rPr>
      </w:pPr>
    </w:p>
    <w:p w:rsidR="008067E9" w:rsidRDefault="008067E9" w:rsidP="008067E9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mallCaps/>
          <w:sz w:val="32"/>
          <w:szCs w:val="32"/>
        </w:rPr>
        <w:t>ЗАГЛАВИЕ</w:t>
      </w:r>
      <w:r>
        <w:rPr>
          <w:rFonts w:ascii="Times New Roman" w:eastAsia="Times New Roman" w:hAnsi="Times New Roman" w:cs="Times New Roman"/>
          <w:b/>
          <w:bCs/>
          <w:smallCaps/>
          <w:sz w:val="32"/>
          <w:szCs w:val="32"/>
          <w:lang w:val="bg-BG"/>
        </w:rPr>
        <w:t xml:space="preserve"> НА АНГЛИЙСКИ ЕЗИК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(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Times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New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Roman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16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pt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., удебелено, центрирано, главни букви)</w:t>
      </w:r>
    </w:p>
    <w:p w:rsidR="008067E9" w:rsidRDefault="008067E9" w:rsidP="008067E9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8067E9" w:rsidRDefault="008067E9" w:rsidP="008067E9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Автор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bg-BG"/>
        </w:rPr>
        <w:t xml:space="preserve"> – име и фамилия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bg-BG"/>
        </w:rPr>
        <w:t xml:space="preserve"> на английски език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Times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New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Roman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14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., удебелено, центрирано)</w:t>
      </w:r>
      <w:r>
        <w:rPr>
          <w:rStyle w:val="FootnoteReference"/>
          <w:rFonts w:ascii="Times New Roman" w:eastAsia="Times New Roman" w:hAnsi="Times New Roman" w:cs="Times New Roman"/>
          <w:sz w:val="28"/>
          <w:szCs w:val="28"/>
        </w:rPr>
        <w:footnoteReference w:id="4"/>
      </w:r>
    </w:p>
    <w:p w:rsidR="008067E9" w:rsidRPr="008067E9" w:rsidRDefault="008067E9" w:rsidP="008067E9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067E9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 xml:space="preserve">Организация, към която се асоциира авторът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 xml:space="preserve">на английски език </w:t>
      </w:r>
      <w:r w:rsidRPr="008067E9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8067E9">
        <w:rPr>
          <w:rFonts w:ascii="Times New Roman" w:eastAsia="Times New Roman" w:hAnsi="Times New Roman" w:cs="Times New Roman"/>
          <w:sz w:val="24"/>
          <w:szCs w:val="24"/>
        </w:rPr>
        <w:t>Times</w:t>
      </w:r>
      <w:proofErr w:type="spellEnd"/>
      <w:r w:rsidRPr="008067E9">
        <w:rPr>
          <w:rFonts w:ascii="Times New Roman" w:eastAsia="Times New Roman" w:hAnsi="Times New Roman" w:cs="Times New Roman"/>
          <w:sz w:val="24"/>
          <w:szCs w:val="24"/>
        </w:rPr>
        <w:t xml:space="preserve"> New </w:t>
      </w:r>
      <w:proofErr w:type="spellStart"/>
      <w:r w:rsidRPr="008067E9">
        <w:rPr>
          <w:rFonts w:ascii="Times New Roman" w:eastAsia="Times New Roman" w:hAnsi="Times New Roman" w:cs="Times New Roman"/>
          <w:sz w:val="24"/>
          <w:szCs w:val="24"/>
        </w:rPr>
        <w:t>Roman</w:t>
      </w:r>
      <w:proofErr w:type="spellEnd"/>
      <w:r w:rsidRPr="008067E9">
        <w:rPr>
          <w:rFonts w:ascii="Times New Roman" w:eastAsia="Times New Roman" w:hAnsi="Times New Roman" w:cs="Times New Roman"/>
          <w:sz w:val="24"/>
          <w:szCs w:val="24"/>
        </w:rPr>
        <w:t>, 1</w:t>
      </w:r>
      <w:r w:rsidRPr="008067E9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8067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067E9">
        <w:rPr>
          <w:rFonts w:ascii="Times New Roman" w:eastAsia="Times New Roman" w:hAnsi="Times New Roman" w:cs="Times New Roman"/>
          <w:sz w:val="24"/>
          <w:szCs w:val="24"/>
        </w:rPr>
        <w:t>pt</w:t>
      </w:r>
      <w:proofErr w:type="spellEnd"/>
      <w:r w:rsidRPr="008067E9">
        <w:rPr>
          <w:rFonts w:ascii="Times New Roman" w:eastAsia="Times New Roman" w:hAnsi="Times New Roman" w:cs="Times New Roman"/>
          <w:sz w:val="24"/>
          <w:szCs w:val="24"/>
        </w:rPr>
        <w:t>., центрирано)</w:t>
      </w:r>
    </w:p>
    <w:p w:rsidR="008067E9" w:rsidRPr="008067E9" w:rsidRDefault="008067E9" w:rsidP="008067E9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067E9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 xml:space="preserve">ORCID идентификатор </w:t>
      </w:r>
      <w:r w:rsidRPr="008067E9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8067E9">
        <w:rPr>
          <w:rFonts w:ascii="Times New Roman" w:eastAsia="Times New Roman" w:hAnsi="Times New Roman" w:cs="Times New Roman"/>
          <w:sz w:val="24"/>
          <w:szCs w:val="24"/>
        </w:rPr>
        <w:t>Times</w:t>
      </w:r>
      <w:proofErr w:type="spellEnd"/>
      <w:r w:rsidRPr="008067E9">
        <w:rPr>
          <w:rFonts w:ascii="Times New Roman" w:eastAsia="Times New Roman" w:hAnsi="Times New Roman" w:cs="Times New Roman"/>
          <w:sz w:val="24"/>
          <w:szCs w:val="24"/>
        </w:rPr>
        <w:t xml:space="preserve"> New </w:t>
      </w:r>
      <w:proofErr w:type="spellStart"/>
      <w:r w:rsidRPr="008067E9">
        <w:rPr>
          <w:rFonts w:ascii="Times New Roman" w:eastAsia="Times New Roman" w:hAnsi="Times New Roman" w:cs="Times New Roman"/>
          <w:sz w:val="24"/>
          <w:szCs w:val="24"/>
        </w:rPr>
        <w:t>Roman</w:t>
      </w:r>
      <w:proofErr w:type="spellEnd"/>
      <w:r w:rsidRPr="008067E9">
        <w:rPr>
          <w:rFonts w:ascii="Times New Roman" w:eastAsia="Times New Roman" w:hAnsi="Times New Roman" w:cs="Times New Roman"/>
          <w:sz w:val="24"/>
          <w:szCs w:val="24"/>
        </w:rPr>
        <w:t xml:space="preserve">, 12 </w:t>
      </w:r>
      <w:proofErr w:type="spellStart"/>
      <w:r w:rsidRPr="008067E9">
        <w:rPr>
          <w:rFonts w:ascii="Times New Roman" w:eastAsia="Times New Roman" w:hAnsi="Times New Roman" w:cs="Times New Roman"/>
          <w:sz w:val="24"/>
          <w:szCs w:val="24"/>
        </w:rPr>
        <w:t>pt</w:t>
      </w:r>
      <w:proofErr w:type="spellEnd"/>
      <w:r w:rsidRPr="008067E9">
        <w:rPr>
          <w:rFonts w:ascii="Times New Roman" w:eastAsia="Times New Roman" w:hAnsi="Times New Roman" w:cs="Times New Roman"/>
          <w:sz w:val="24"/>
          <w:szCs w:val="24"/>
        </w:rPr>
        <w:t>., удебелено, центрирано)</w:t>
      </w:r>
    </w:p>
    <w:p w:rsidR="008067E9" w:rsidRDefault="008067E9" w:rsidP="008067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67E9" w:rsidRDefault="008067E9" w:rsidP="008067E9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067E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[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Автор</w:t>
      </w:r>
      <w:r w:rsidRPr="008067E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bg-BG"/>
        </w:rPr>
        <w:t xml:space="preserve"> – име и фамилия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bg-BG"/>
        </w:rPr>
        <w:t xml:space="preserve">на английски език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Times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New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Roman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14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., удебелено, центрирано)</w:t>
      </w:r>
      <w:r>
        <w:rPr>
          <w:rStyle w:val="FootnoteReference"/>
          <w:rFonts w:ascii="Times New Roman" w:eastAsia="Times New Roman" w:hAnsi="Times New Roman" w:cs="Times New Roman"/>
          <w:sz w:val="28"/>
          <w:szCs w:val="28"/>
        </w:rPr>
        <w:footnoteReference w:id="5"/>
      </w:r>
    </w:p>
    <w:p w:rsidR="008067E9" w:rsidRPr="008067E9" w:rsidRDefault="008067E9" w:rsidP="008067E9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067E9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Организация, към която се асоциира авторът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 xml:space="preserve"> на английски език</w:t>
      </w:r>
      <w:r w:rsidRPr="008067E9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 xml:space="preserve"> </w:t>
      </w:r>
      <w:r w:rsidRPr="008067E9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8067E9">
        <w:rPr>
          <w:rFonts w:ascii="Times New Roman" w:eastAsia="Times New Roman" w:hAnsi="Times New Roman" w:cs="Times New Roman"/>
          <w:sz w:val="24"/>
          <w:szCs w:val="24"/>
        </w:rPr>
        <w:t>Times</w:t>
      </w:r>
      <w:proofErr w:type="spellEnd"/>
      <w:r w:rsidRPr="008067E9">
        <w:rPr>
          <w:rFonts w:ascii="Times New Roman" w:eastAsia="Times New Roman" w:hAnsi="Times New Roman" w:cs="Times New Roman"/>
          <w:sz w:val="24"/>
          <w:szCs w:val="24"/>
        </w:rPr>
        <w:t xml:space="preserve"> New </w:t>
      </w:r>
      <w:proofErr w:type="spellStart"/>
      <w:r w:rsidRPr="008067E9">
        <w:rPr>
          <w:rFonts w:ascii="Times New Roman" w:eastAsia="Times New Roman" w:hAnsi="Times New Roman" w:cs="Times New Roman"/>
          <w:sz w:val="24"/>
          <w:szCs w:val="24"/>
        </w:rPr>
        <w:t>Roman</w:t>
      </w:r>
      <w:proofErr w:type="spellEnd"/>
      <w:r w:rsidRPr="008067E9">
        <w:rPr>
          <w:rFonts w:ascii="Times New Roman" w:eastAsia="Times New Roman" w:hAnsi="Times New Roman" w:cs="Times New Roman"/>
          <w:sz w:val="24"/>
          <w:szCs w:val="24"/>
        </w:rPr>
        <w:t>, 1</w:t>
      </w:r>
      <w:r w:rsidRPr="008067E9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8067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067E9">
        <w:rPr>
          <w:rFonts w:ascii="Times New Roman" w:eastAsia="Times New Roman" w:hAnsi="Times New Roman" w:cs="Times New Roman"/>
          <w:sz w:val="24"/>
          <w:szCs w:val="24"/>
        </w:rPr>
        <w:t>pt</w:t>
      </w:r>
      <w:proofErr w:type="spellEnd"/>
      <w:r w:rsidRPr="008067E9">
        <w:rPr>
          <w:rFonts w:ascii="Times New Roman" w:eastAsia="Times New Roman" w:hAnsi="Times New Roman" w:cs="Times New Roman"/>
          <w:sz w:val="24"/>
          <w:szCs w:val="24"/>
        </w:rPr>
        <w:t>., центрирано)</w:t>
      </w:r>
    </w:p>
    <w:p w:rsidR="008067E9" w:rsidRPr="008067E9" w:rsidRDefault="008067E9" w:rsidP="008067E9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067E9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 xml:space="preserve">ORCID идентификатор </w:t>
      </w:r>
      <w:r w:rsidRPr="008067E9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8067E9">
        <w:rPr>
          <w:rFonts w:ascii="Times New Roman" w:eastAsia="Times New Roman" w:hAnsi="Times New Roman" w:cs="Times New Roman"/>
          <w:sz w:val="24"/>
          <w:szCs w:val="24"/>
        </w:rPr>
        <w:t>Times</w:t>
      </w:r>
      <w:proofErr w:type="spellEnd"/>
      <w:r w:rsidRPr="008067E9">
        <w:rPr>
          <w:rFonts w:ascii="Times New Roman" w:eastAsia="Times New Roman" w:hAnsi="Times New Roman" w:cs="Times New Roman"/>
          <w:sz w:val="24"/>
          <w:szCs w:val="24"/>
        </w:rPr>
        <w:t xml:space="preserve"> New </w:t>
      </w:r>
      <w:proofErr w:type="spellStart"/>
      <w:r w:rsidRPr="008067E9">
        <w:rPr>
          <w:rFonts w:ascii="Times New Roman" w:eastAsia="Times New Roman" w:hAnsi="Times New Roman" w:cs="Times New Roman"/>
          <w:sz w:val="24"/>
          <w:szCs w:val="24"/>
        </w:rPr>
        <w:t>Roman</w:t>
      </w:r>
      <w:proofErr w:type="spellEnd"/>
      <w:r w:rsidRPr="008067E9">
        <w:rPr>
          <w:rFonts w:ascii="Times New Roman" w:eastAsia="Times New Roman" w:hAnsi="Times New Roman" w:cs="Times New Roman"/>
          <w:sz w:val="24"/>
          <w:szCs w:val="24"/>
        </w:rPr>
        <w:t xml:space="preserve">, 12 </w:t>
      </w:r>
      <w:proofErr w:type="spellStart"/>
      <w:r w:rsidRPr="008067E9">
        <w:rPr>
          <w:rFonts w:ascii="Times New Roman" w:eastAsia="Times New Roman" w:hAnsi="Times New Roman" w:cs="Times New Roman"/>
          <w:sz w:val="24"/>
          <w:szCs w:val="24"/>
        </w:rPr>
        <w:t>pt</w:t>
      </w:r>
      <w:proofErr w:type="spellEnd"/>
      <w:r w:rsidRPr="008067E9">
        <w:rPr>
          <w:rFonts w:ascii="Times New Roman" w:eastAsia="Times New Roman" w:hAnsi="Times New Roman" w:cs="Times New Roman"/>
          <w:sz w:val="24"/>
          <w:szCs w:val="24"/>
        </w:rPr>
        <w:t>., удебелено, центрирано)</w:t>
      </w:r>
      <w:r>
        <w:rPr>
          <w:rFonts w:ascii="Times New Roman" w:eastAsia="Times New Roman" w:hAnsi="Times New Roman" w:cs="Times New Roman"/>
          <w:sz w:val="24"/>
          <w:szCs w:val="24"/>
        </w:rPr>
        <w:t>]</w:t>
      </w:r>
    </w:p>
    <w:p w:rsidR="008067E9" w:rsidRDefault="008067E9" w:rsidP="008067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67E9" w:rsidRDefault="008067E9" w:rsidP="008067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67E9" w:rsidRPr="008067E9" w:rsidRDefault="008067E9" w:rsidP="008067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067E9">
        <w:rPr>
          <w:rFonts w:ascii="Times New Roman" w:eastAsia="Times New Roman" w:hAnsi="Times New Roman" w:cs="Times New Roman"/>
          <w:b/>
          <w:bCs/>
          <w:sz w:val="24"/>
          <w:szCs w:val="24"/>
        </w:rPr>
        <w:t>Abstract</w:t>
      </w:r>
      <w:proofErr w:type="spellEnd"/>
      <w:r w:rsidRPr="008067E9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8067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к</w:t>
      </w:r>
      <w:proofErr w:type="spellStart"/>
      <w:r w:rsidRPr="008067E9">
        <w:rPr>
          <w:rFonts w:ascii="Times New Roman" w:eastAsia="Times New Roman" w:hAnsi="Times New Roman" w:cs="Times New Roman"/>
          <w:sz w:val="24"/>
          <w:szCs w:val="24"/>
        </w:rPr>
        <w:t>ратко</w:t>
      </w:r>
      <w:proofErr w:type="spellEnd"/>
      <w:r w:rsidRPr="008067E9">
        <w:rPr>
          <w:rFonts w:ascii="Times New Roman" w:eastAsia="Times New Roman" w:hAnsi="Times New Roman" w:cs="Times New Roman"/>
          <w:sz w:val="24"/>
          <w:szCs w:val="24"/>
        </w:rPr>
        <w:t xml:space="preserve"> представяне на доклада в обем до 200 думи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на английски език </w:t>
      </w:r>
      <w:r w:rsidRPr="008067E9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8067E9">
        <w:rPr>
          <w:rFonts w:ascii="Times New Roman" w:eastAsia="Times New Roman" w:hAnsi="Times New Roman" w:cs="Times New Roman"/>
          <w:sz w:val="24"/>
          <w:szCs w:val="24"/>
        </w:rPr>
        <w:t>Times</w:t>
      </w:r>
      <w:proofErr w:type="spellEnd"/>
      <w:r w:rsidRPr="008067E9">
        <w:rPr>
          <w:rFonts w:ascii="Times New Roman" w:eastAsia="Times New Roman" w:hAnsi="Times New Roman" w:cs="Times New Roman"/>
          <w:sz w:val="24"/>
          <w:szCs w:val="24"/>
        </w:rPr>
        <w:t xml:space="preserve"> New </w:t>
      </w:r>
      <w:proofErr w:type="spellStart"/>
      <w:r w:rsidRPr="008067E9">
        <w:rPr>
          <w:rFonts w:ascii="Times New Roman" w:eastAsia="Times New Roman" w:hAnsi="Times New Roman" w:cs="Times New Roman"/>
          <w:sz w:val="24"/>
          <w:szCs w:val="24"/>
        </w:rPr>
        <w:t>Roman</w:t>
      </w:r>
      <w:proofErr w:type="spellEnd"/>
      <w:r w:rsidRPr="008067E9">
        <w:rPr>
          <w:rFonts w:ascii="Times New Roman" w:eastAsia="Times New Roman" w:hAnsi="Times New Roman" w:cs="Times New Roman"/>
          <w:sz w:val="24"/>
          <w:szCs w:val="24"/>
        </w:rPr>
        <w:t>, 1</w:t>
      </w:r>
      <w:r w:rsidRPr="008067E9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8067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067E9">
        <w:rPr>
          <w:rFonts w:ascii="Times New Roman" w:eastAsia="Times New Roman" w:hAnsi="Times New Roman" w:cs="Times New Roman"/>
          <w:sz w:val="24"/>
          <w:szCs w:val="24"/>
        </w:rPr>
        <w:t>pt</w:t>
      </w:r>
      <w:proofErr w:type="spellEnd"/>
      <w:r w:rsidRPr="008067E9">
        <w:rPr>
          <w:rFonts w:ascii="Times New Roman" w:eastAsia="Times New Roman" w:hAnsi="Times New Roman" w:cs="Times New Roman"/>
          <w:sz w:val="24"/>
          <w:szCs w:val="24"/>
        </w:rPr>
        <w:t>., двустранно подравняване, междуредие: единично)</w:t>
      </w:r>
    </w:p>
    <w:p w:rsidR="008067E9" w:rsidRDefault="008067E9" w:rsidP="008067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067E9" w:rsidRPr="008067E9" w:rsidRDefault="008067E9" w:rsidP="008067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067E9">
        <w:rPr>
          <w:rFonts w:ascii="Times New Roman" w:eastAsia="Times New Roman" w:hAnsi="Times New Roman" w:cs="Times New Roman"/>
          <w:b/>
          <w:bCs/>
          <w:sz w:val="24"/>
          <w:szCs w:val="24"/>
        </w:rPr>
        <w:t>Keywords</w:t>
      </w:r>
      <w:proofErr w:type="spellEnd"/>
      <w:r w:rsidRPr="008067E9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8067E9">
        <w:rPr>
          <w:rFonts w:ascii="Times New Roman" w:eastAsia="Times New Roman" w:hAnsi="Times New Roman" w:cs="Times New Roman"/>
          <w:sz w:val="24"/>
          <w:szCs w:val="24"/>
        </w:rPr>
        <w:t xml:space="preserve"> между 3 и 5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на английски език </w:t>
      </w:r>
      <w:r w:rsidRPr="008067E9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8067E9">
        <w:rPr>
          <w:rFonts w:ascii="Times New Roman" w:eastAsia="Times New Roman" w:hAnsi="Times New Roman" w:cs="Times New Roman"/>
          <w:sz w:val="24"/>
          <w:szCs w:val="24"/>
        </w:rPr>
        <w:t>Times</w:t>
      </w:r>
      <w:proofErr w:type="spellEnd"/>
      <w:r w:rsidRPr="008067E9">
        <w:rPr>
          <w:rFonts w:ascii="Times New Roman" w:eastAsia="Times New Roman" w:hAnsi="Times New Roman" w:cs="Times New Roman"/>
          <w:sz w:val="24"/>
          <w:szCs w:val="24"/>
        </w:rPr>
        <w:t xml:space="preserve"> New </w:t>
      </w:r>
      <w:proofErr w:type="spellStart"/>
      <w:r w:rsidRPr="008067E9">
        <w:rPr>
          <w:rFonts w:ascii="Times New Roman" w:eastAsia="Times New Roman" w:hAnsi="Times New Roman" w:cs="Times New Roman"/>
          <w:sz w:val="24"/>
          <w:szCs w:val="24"/>
        </w:rPr>
        <w:t>Roman</w:t>
      </w:r>
      <w:proofErr w:type="spellEnd"/>
      <w:r w:rsidRPr="008067E9">
        <w:rPr>
          <w:rFonts w:ascii="Times New Roman" w:eastAsia="Times New Roman" w:hAnsi="Times New Roman" w:cs="Times New Roman"/>
          <w:sz w:val="24"/>
          <w:szCs w:val="24"/>
        </w:rPr>
        <w:t>, 1</w:t>
      </w:r>
      <w:r w:rsidRPr="008067E9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8067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067E9">
        <w:rPr>
          <w:rFonts w:ascii="Times New Roman" w:eastAsia="Times New Roman" w:hAnsi="Times New Roman" w:cs="Times New Roman"/>
          <w:sz w:val="24"/>
          <w:szCs w:val="24"/>
        </w:rPr>
        <w:t>pt</w:t>
      </w:r>
      <w:proofErr w:type="spellEnd"/>
      <w:r w:rsidRPr="008067E9">
        <w:rPr>
          <w:rFonts w:ascii="Times New Roman" w:eastAsia="Times New Roman" w:hAnsi="Times New Roman" w:cs="Times New Roman"/>
          <w:sz w:val="24"/>
          <w:szCs w:val="24"/>
        </w:rPr>
        <w:t>., двустранно подравняване)</w:t>
      </w:r>
    </w:p>
    <w:p w:rsidR="008067E9" w:rsidRDefault="008067E9" w:rsidP="008067E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067E9" w:rsidRDefault="008067E9" w:rsidP="00CE66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9286A" w:rsidRDefault="0029286A" w:rsidP="00CE66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9286A" w:rsidRPr="008067E9" w:rsidRDefault="0029286A" w:rsidP="00CE66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067E9" w:rsidRDefault="008067E9" w:rsidP="00CE66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bg-BG"/>
        </w:rPr>
      </w:pPr>
    </w:p>
    <w:p w:rsidR="00F97C92" w:rsidRDefault="007D004F" w:rsidP="00CE66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bg-BG"/>
        </w:rPr>
        <w:t xml:space="preserve">ТЕХНИЧЕСКИ ИЗИСКВАНИЯ КЪМ </w:t>
      </w:r>
      <w:r w:rsidR="002B64F3">
        <w:rPr>
          <w:rFonts w:ascii="Times New Roman" w:eastAsia="Times New Roman" w:hAnsi="Times New Roman" w:cs="Times New Roman"/>
          <w:b/>
          <w:bCs/>
          <w:sz w:val="28"/>
          <w:szCs w:val="28"/>
        </w:rPr>
        <w:t>ДОКЛАДИТЕ:</w:t>
      </w:r>
    </w:p>
    <w:p w:rsidR="009D5693" w:rsidRDefault="009D5693" w:rsidP="00CE66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7C92" w:rsidRDefault="002B64F3" w:rsidP="00CE66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Докладите се форматират в съответствие със следните технически изисквания: </w:t>
      </w:r>
    </w:p>
    <w:p w:rsidR="00DF21D6" w:rsidRPr="00DF21D6" w:rsidRDefault="00DF21D6" w:rsidP="007447FB">
      <w:pPr>
        <w:numPr>
          <w:ilvl w:val="5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формат на файла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IUT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g-BG"/>
        </w:rPr>
        <w:t>Име</w:t>
      </w:r>
      <w:r w:rsidRPr="00116DE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g-BG"/>
        </w:rPr>
        <w:t>Фамилия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doc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x</w:t>
      </w:r>
      <w:r w:rsidRPr="00116DE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g-BG"/>
        </w:rPr>
        <w:t xml:space="preserve">(имената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първи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g-BG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автор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g-BG"/>
        </w:rPr>
        <w:t xml:space="preserve">, напр.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IUT</w:t>
      </w:r>
      <w:r w:rsidRPr="00DF21D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Ivan</w:t>
      </w:r>
      <w:r w:rsidRPr="00DF21D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Ivanov</w:t>
      </w:r>
      <w:r w:rsidRPr="00DF21D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docx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bg-BG"/>
        </w:rPr>
        <w:t>)</w:t>
      </w:r>
    </w:p>
    <w:p w:rsidR="00F97C92" w:rsidRDefault="00DF21D6" w:rsidP="007447FB">
      <w:pPr>
        <w:numPr>
          <w:ilvl w:val="5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g-BG"/>
        </w:rPr>
        <w:t>регулиране на полетата</w:t>
      </w:r>
      <w:r w:rsidR="007D00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отгоре (2,</w:t>
      </w:r>
      <w:r w:rsidR="004B3755" w:rsidRPr="004B375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50</w:t>
      </w:r>
      <w:r w:rsidR="007D00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cm); отдолу (2,</w:t>
      </w:r>
      <w:r w:rsidR="004B3755" w:rsidRPr="004B375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50</w:t>
      </w:r>
      <w:r w:rsidR="002B6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cm); отляво (</w:t>
      </w:r>
      <w:r w:rsidR="008067E9">
        <w:rPr>
          <w:rFonts w:ascii="Times New Roman" w:eastAsia="Times New Roman" w:hAnsi="Times New Roman" w:cs="Times New Roman"/>
          <w:color w:val="000000"/>
          <w:sz w:val="28"/>
          <w:szCs w:val="28"/>
          <w:lang w:val="bg-BG"/>
        </w:rPr>
        <w:t>2,</w:t>
      </w:r>
      <w:r w:rsidR="008067E9" w:rsidRPr="008067E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50</w:t>
      </w:r>
      <w:r w:rsidR="002B6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cm); отдясно (</w:t>
      </w:r>
      <w:r w:rsidR="008067E9">
        <w:rPr>
          <w:rFonts w:ascii="Times New Roman" w:eastAsia="Times New Roman" w:hAnsi="Times New Roman" w:cs="Times New Roman"/>
          <w:color w:val="000000"/>
          <w:sz w:val="28"/>
          <w:szCs w:val="28"/>
          <w:lang w:val="bg-BG"/>
        </w:rPr>
        <w:t>2,</w:t>
      </w:r>
      <w:r w:rsidR="008067E9" w:rsidRPr="008067E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50</w:t>
      </w:r>
      <w:r w:rsidR="002B6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cm);</w:t>
      </w:r>
    </w:p>
    <w:p w:rsidR="00DF21D6" w:rsidRDefault="004212A9" w:rsidP="007447FB">
      <w:pPr>
        <w:numPr>
          <w:ilvl w:val="5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g-BG"/>
        </w:rPr>
        <w:t>ш</w:t>
      </w:r>
      <w:r w:rsidR="00DF21D6">
        <w:rPr>
          <w:rFonts w:ascii="Times New Roman" w:eastAsia="Times New Roman" w:hAnsi="Times New Roman" w:cs="Times New Roman"/>
          <w:color w:val="000000"/>
          <w:sz w:val="28"/>
          <w:szCs w:val="28"/>
          <w:lang w:val="bg-BG"/>
        </w:rPr>
        <w:t xml:space="preserve">рифт – </w:t>
      </w:r>
      <w:r w:rsidR="00DF21D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Times New Roman</w:t>
      </w:r>
      <w:r w:rsidR="00DF21D6">
        <w:rPr>
          <w:rFonts w:ascii="Times New Roman" w:eastAsia="Times New Roman" w:hAnsi="Times New Roman" w:cs="Times New Roman"/>
          <w:color w:val="000000"/>
          <w:sz w:val="28"/>
          <w:szCs w:val="28"/>
          <w:lang w:val="bg-BG"/>
        </w:rPr>
        <w:t xml:space="preserve">, размер 14 </w:t>
      </w:r>
      <w:proofErr w:type="spellStart"/>
      <w:r w:rsidR="00DF21D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pt</w:t>
      </w:r>
      <w:proofErr w:type="spellEnd"/>
      <w:r w:rsidR="00DF21D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;</w:t>
      </w:r>
    </w:p>
    <w:p w:rsidR="007D004F" w:rsidRPr="004212A9" w:rsidRDefault="007D004F" w:rsidP="007447FB">
      <w:pPr>
        <w:numPr>
          <w:ilvl w:val="5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First line – 1,25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pt</w:t>
      </w:r>
      <w:proofErr w:type="spellEnd"/>
    </w:p>
    <w:p w:rsidR="004212A9" w:rsidRPr="004212A9" w:rsidRDefault="004212A9" w:rsidP="007447FB">
      <w:pPr>
        <w:numPr>
          <w:ilvl w:val="5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g-BG"/>
        </w:rPr>
        <w:t xml:space="preserve">междуредие – единично </w:t>
      </w:r>
    </w:p>
    <w:p w:rsidR="004212A9" w:rsidRPr="00116DE8" w:rsidRDefault="004212A9" w:rsidP="007447FB">
      <w:pPr>
        <w:numPr>
          <w:ilvl w:val="5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g-BG"/>
        </w:rPr>
        <w:t>без страниране</w:t>
      </w:r>
    </w:p>
    <w:p w:rsidR="00F97C92" w:rsidRDefault="002B64F3" w:rsidP="007447FB">
      <w:pPr>
        <w:numPr>
          <w:ilvl w:val="5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бележки под линия – размер 1</w:t>
      </w:r>
      <w:r w:rsidR="007D004F" w:rsidRPr="007D004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 </w:t>
      </w:r>
    </w:p>
    <w:p w:rsidR="00F97C92" w:rsidRDefault="002B64F3" w:rsidP="007447FB">
      <w:pPr>
        <w:numPr>
          <w:ilvl w:val="5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="00116DE8">
        <w:rPr>
          <w:rFonts w:ascii="Times New Roman" w:eastAsia="Times New Roman" w:hAnsi="Times New Roman" w:cs="Times New Roman"/>
          <w:color w:val="000000"/>
          <w:sz w:val="28"/>
          <w:szCs w:val="28"/>
        </w:rPr>
        <w:t>афики и фигури – Microsoft Word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PowerPoint; таблиците, графиките и фигурите трябва да позволяват редакция, а шрифтът на текста и числата в тях следва е с шрифт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Times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New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Roman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12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 </w:t>
      </w:r>
    </w:p>
    <w:p w:rsidR="00F97C92" w:rsidRDefault="002B64F3" w:rsidP="007447FB">
      <w:pPr>
        <w:numPr>
          <w:ilvl w:val="5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ормулите трябва да бъдат създадени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Equation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Editor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97C92" w:rsidRDefault="002B64F3" w:rsidP="007447FB">
      <w:pPr>
        <w:numPr>
          <w:ilvl w:val="5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AB27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аксимален обем на доклада – </w:t>
      </w:r>
      <w:r w:rsidR="008067E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страници, включително визуални материали, приложения и използвана литература;</w:t>
      </w:r>
    </w:p>
    <w:p w:rsidR="00F97C92" w:rsidRPr="00DF21D6" w:rsidRDefault="002B64F3" w:rsidP="007447FB">
      <w:pPr>
        <w:numPr>
          <w:ilvl w:val="5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окладите се изпращат на имейл </w:t>
      </w:r>
      <w:hyperlink r:id="rId14" w:history="1">
        <w:r w:rsidR="00D607CC" w:rsidRPr="00AE429C">
          <w:rPr>
            <w:rStyle w:val="Hyperlink"/>
            <w:rFonts w:ascii="Times New Roman" w:eastAsia="Times New Roman" w:hAnsi="Times New Roman" w:cs="Times New Roman"/>
            <w:position w:val="0"/>
            <w:sz w:val="28"/>
            <w:szCs w:val="28"/>
            <w:lang w:val="en-US"/>
          </w:rPr>
          <w:t>iut</w:t>
        </w:r>
        <w:r w:rsidR="00D607CC" w:rsidRPr="00AE429C">
          <w:rPr>
            <w:rStyle w:val="Hyperlink"/>
            <w:rFonts w:ascii="Times New Roman" w:eastAsia="Times New Roman" w:hAnsi="Times New Roman" w:cs="Times New Roman"/>
            <w:position w:val="0"/>
            <w:sz w:val="28"/>
            <w:szCs w:val="28"/>
          </w:rPr>
          <w:t>@uni-svishtov.bg</w:t>
        </w:r>
      </w:hyperlink>
      <w:r w:rsidR="00DF21D6" w:rsidRPr="00DF21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97C92" w:rsidRDefault="00F97C92" w:rsidP="00CE6610">
      <w:pP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F97C92" w:rsidSect="00767FD5">
      <w:footerReference w:type="even" r:id="rId15"/>
      <w:footerReference w:type="default" r:id="rId16"/>
      <w:pgSz w:w="11906" w:h="16838"/>
      <w:pgMar w:top="1418" w:right="1418" w:bottom="1418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2BE8" w:rsidRDefault="00372BE8">
      <w:pPr>
        <w:spacing w:after="0" w:line="240" w:lineRule="auto"/>
      </w:pPr>
      <w:r>
        <w:separator/>
      </w:r>
    </w:p>
  </w:endnote>
  <w:endnote w:type="continuationSeparator" w:id="0">
    <w:p w:rsidR="00372BE8" w:rsidRDefault="00372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98453EE4-39AA-4560-A9DB-18EB43191068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9B4120AE-B593-4F32-977F-728654297F04}"/>
    <w:embedBold r:id="rId3" w:fontKey="{9F0FDD0B-9410-4FFC-AA07-E5671FF84F49}"/>
    <w:embedItalic r:id="rId4" w:fontKey="{281356EF-9F7D-471C-9E5E-DE83C18008AC}"/>
    <w:embedBoldItalic r:id="rId5" w:fontKey="{2CF3FED2-A1B4-434A-B161-A311C469123E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24101325-604F-40C6-92D3-6A372DA3FC18}"/>
    <w:embedBold r:id="rId7" w:fontKey="{B735A7C3-8B6A-4205-853F-676B3443C8CC}"/>
    <w:embedItalic r:id="rId8" w:fontKey="{1B405006-F4DD-4BAE-95CE-4612CC86EC19}"/>
    <w:embedBoldItalic r:id="rId9" w:fontKey="{33829E62-2F0A-4EA8-928A-DAA3BF30D36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0" w:fontKey="{5EDF8242-2CA9-4A07-B67F-1D712D4A4AE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7C92" w:rsidRDefault="002B64F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F97C92" w:rsidRDefault="00F97C9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7C92" w:rsidRDefault="00F97C9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hanging="2"/>
      <w:jc w:val="right"/>
      <w:rPr>
        <w:rFonts w:ascii="Times New Roman" w:eastAsia="Times New Roman" w:hAnsi="Times New Roman" w:cs="Times New Roman"/>
        <w:color w:val="000000"/>
      </w:rPr>
    </w:pPr>
  </w:p>
  <w:p w:rsidR="00F97C92" w:rsidRDefault="00F97C9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2BE8" w:rsidRDefault="00372BE8">
      <w:pPr>
        <w:spacing w:after="0" w:line="240" w:lineRule="auto"/>
      </w:pPr>
      <w:r>
        <w:separator/>
      </w:r>
    </w:p>
  </w:footnote>
  <w:footnote w:type="continuationSeparator" w:id="0">
    <w:p w:rsidR="00372BE8" w:rsidRDefault="00372BE8">
      <w:pPr>
        <w:spacing w:after="0" w:line="240" w:lineRule="auto"/>
      </w:pPr>
      <w:r>
        <w:continuationSeparator/>
      </w:r>
    </w:p>
  </w:footnote>
  <w:footnote w:id="1">
    <w:p w:rsidR="0017546B" w:rsidRPr="000A0BFE" w:rsidRDefault="0017546B" w:rsidP="000A0BFE">
      <w:pPr>
        <w:pStyle w:val="FootnoteText"/>
        <w:rPr>
          <w:rFonts w:ascii="Times New Roman" w:hAnsi="Times New Roman" w:cs="Times New Roman"/>
          <w:lang w:val="bg-BG"/>
        </w:rPr>
      </w:pPr>
      <w:r>
        <w:rPr>
          <w:rStyle w:val="FootnoteReference"/>
        </w:rPr>
        <w:footnoteRef/>
      </w:r>
      <w:r>
        <w:t xml:space="preserve"> </w:t>
      </w:r>
      <w:r w:rsidRPr="0094196C">
        <w:rPr>
          <w:rFonts w:ascii="Times New Roman" w:hAnsi="Times New Roman" w:cs="Times New Roman"/>
          <w:sz w:val="24"/>
          <w:szCs w:val="24"/>
          <w:lang w:val="en-US"/>
        </w:rPr>
        <w:t>e-mail</w:t>
      </w:r>
      <w:r w:rsidR="000A0BFE" w:rsidRPr="0094196C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94196C">
        <w:rPr>
          <w:rFonts w:ascii="Times New Roman" w:hAnsi="Times New Roman" w:cs="Times New Roman"/>
          <w:sz w:val="24"/>
          <w:szCs w:val="24"/>
          <w:lang w:val="bg-BG"/>
        </w:rPr>
        <w:t>(</w:t>
      </w:r>
      <w:proofErr w:type="spellStart"/>
      <w:r w:rsidR="000A0BFE" w:rsidRPr="0094196C">
        <w:rPr>
          <w:rFonts w:ascii="Times New Roman" w:hAnsi="Times New Roman" w:cs="Times New Roman"/>
          <w:sz w:val="24"/>
          <w:szCs w:val="24"/>
          <w:lang w:val="bg-BG"/>
        </w:rPr>
        <w:t>Times</w:t>
      </w:r>
      <w:proofErr w:type="spellEnd"/>
      <w:r w:rsidR="000A0BFE" w:rsidRPr="0094196C">
        <w:rPr>
          <w:rFonts w:ascii="Times New Roman" w:hAnsi="Times New Roman" w:cs="Times New Roman"/>
          <w:sz w:val="24"/>
          <w:szCs w:val="24"/>
          <w:lang w:val="bg-BG"/>
        </w:rPr>
        <w:t xml:space="preserve"> New </w:t>
      </w:r>
      <w:proofErr w:type="spellStart"/>
      <w:r w:rsidR="000A0BFE" w:rsidRPr="0094196C">
        <w:rPr>
          <w:rFonts w:ascii="Times New Roman" w:hAnsi="Times New Roman" w:cs="Times New Roman"/>
          <w:sz w:val="24"/>
          <w:szCs w:val="24"/>
          <w:lang w:val="bg-BG"/>
        </w:rPr>
        <w:t>Roman</w:t>
      </w:r>
      <w:proofErr w:type="spellEnd"/>
      <w:r w:rsidR="000A0BFE" w:rsidRPr="0094196C">
        <w:rPr>
          <w:rFonts w:ascii="Times New Roman" w:hAnsi="Times New Roman" w:cs="Times New Roman"/>
          <w:sz w:val="24"/>
          <w:szCs w:val="24"/>
          <w:lang w:val="bg-BG"/>
        </w:rPr>
        <w:t xml:space="preserve">, 12 </w:t>
      </w:r>
      <w:proofErr w:type="spellStart"/>
      <w:r w:rsidR="000A0BFE" w:rsidRPr="0094196C">
        <w:rPr>
          <w:rFonts w:ascii="Times New Roman" w:hAnsi="Times New Roman" w:cs="Times New Roman"/>
          <w:sz w:val="24"/>
          <w:szCs w:val="24"/>
          <w:lang w:val="bg-BG"/>
        </w:rPr>
        <w:t>pt</w:t>
      </w:r>
      <w:proofErr w:type="spellEnd"/>
      <w:r w:rsidR="0094196C">
        <w:rPr>
          <w:rFonts w:ascii="Times New Roman" w:hAnsi="Times New Roman" w:cs="Times New Roman"/>
          <w:sz w:val="24"/>
          <w:szCs w:val="24"/>
          <w:lang w:val="bg-BG"/>
        </w:rPr>
        <w:t>)</w:t>
      </w:r>
    </w:p>
  </w:footnote>
  <w:footnote w:id="2">
    <w:p w:rsidR="008067E9" w:rsidRPr="000A0BFE" w:rsidRDefault="008067E9" w:rsidP="008067E9">
      <w:pPr>
        <w:pStyle w:val="FootnoteText"/>
        <w:rPr>
          <w:rFonts w:ascii="Times New Roman" w:hAnsi="Times New Roman" w:cs="Times New Roman"/>
          <w:lang w:val="bg-BG"/>
        </w:rPr>
      </w:pPr>
      <w:r>
        <w:rPr>
          <w:rStyle w:val="FootnoteReference"/>
        </w:rPr>
        <w:footnoteRef/>
      </w:r>
      <w:r>
        <w:t xml:space="preserve"> </w:t>
      </w:r>
      <w:r w:rsidRPr="0094196C">
        <w:rPr>
          <w:rFonts w:ascii="Times New Roman" w:hAnsi="Times New Roman" w:cs="Times New Roman"/>
          <w:sz w:val="24"/>
          <w:szCs w:val="24"/>
          <w:lang w:val="en-US"/>
        </w:rPr>
        <w:t>e-mail</w:t>
      </w:r>
      <w:r w:rsidRPr="0094196C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bg-BG"/>
        </w:rPr>
        <w:t>(</w:t>
      </w:r>
      <w:proofErr w:type="spellStart"/>
      <w:r w:rsidRPr="0094196C">
        <w:rPr>
          <w:rFonts w:ascii="Times New Roman" w:hAnsi="Times New Roman" w:cs="Times New Roman"/>
          <w:sz w:val="24"/>
          <w:szCs w:val="24"/>
          <w:lang w:val="bg-BG"/>
        </w:rPr>
        <w:t>Times</w:t>
      </w:r>
      <w:proofErr w:type="spellEnd"/>
      <w:r w:rsidRPr="0094196C">
        <w:rPr>
          <w:rFonts w:ascii="Times New Roman" w:hAnsi="Times New Roman" w:cs="Times New Roman"/>
          <w:sz w:val="24"/>
          <w:szCs w:val="24"/>
          <w:lang w:val="bg-BG"/>
        </w:rPr>
        <w:t xml:space="preserve"> New </w:t>
      </w:r>
      <w:proofErr w:type="spellStart"/>
      <w:r w:rsidRPr="0094196C">
        <w:rPr>
          <w:rFonts w:ascii="Times New Roman" w:hAnsi="Times New Roman" w:cs="Times New Roman"/>
          <w:sz w:val="24"/>
          <w:szCs w:val="24"/>
          <w:lang w:val="bg-BG"/>
        </w:rPr>
        <w:t>Roman</w:t>
      </w:r>
      <w:proofErr w:type="spellEnd"/>
      <w:r w:rsidRPr="0094196C">
        <w:rPr>
          <w:rFonts w:ascii="Times New Roman" w:hAnsi="Times New Roman" w:cs="Times New Roman"/>
          <w:sz w:val="24"/>
          <w:szCs w:val="24"/>
          <w:lang w:val="bg-BG"/>
        </w:rPr>
        <w:t xml:space="preserve">, 12 </w:t>
      </w:r>
      <w:proofErr w:type="spellStart"/>
      <w:r w:rsidRPr="0094196C">
        <w:rPr>
          <w:rFonts w:ascii="Times New Roman" w:hAnsi="Times New Roman" w:cs="Times New Roman"/>
          <w:sz w:val="24"/>
          <w:szCs w:val="24"/>
          <w:lang w:val="bg-BG"/>
        </w:rPr>
        <w:t>pt</w:t>
      </w:r>
      <w:proofErr w:type="spellEnd"/>
      <w:r>
        <w:rPr>
          <w:rFonts w:ascii="Times New Roman" w:hAnsi="Times New Roman" w:cs="Times New Roman"/>
          <w:sz w:val="24"/>
          <w:szCs w:val="24"/>
          <w:lang w:val="bg-BG"/>
        </w:rPr>
        <w:t>)</w:t>
      </w:r>
    </w:p>
  </w:footnote>
  <w:footnote w:id="3">
    <w:p w:rsidR="00F97C92" w:rsidRPr="00A62CDA" w:rsidRDefault="002B64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Style w:val="FootnoteReference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A62C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Бележки </w:t>
      </w:r>
      <w:r w:rsidR="00A62CDA" w:rsidRPr="00A62CDA">
        <w:rPr>
          <w:rFonts w:ascii="Times New Roman" w:eastAsia="Times New Roman" w:hAnsi="Times New Roman" w:cs="Times New Roman"/>
          <w:color w:val="000000"/>
          <w:sz w:val="24"/>
          <w:szCs w:val="24"/>
        </w:rPr>
        <w:t>и коментари (</w:t>
      </w:r>
      <w:proofErr w:type="spellStart"/>
      <w:r w:rsidR="00A62CDA" w:rsidRPr="00A62CDA">
        <w:rPr>
          <w:rFonts w:ascii="Times New Roman" w:eastAsia="Times New Roman" w:hAnsi="Times New Roman" w:cs="Times New Roman"/>
          <w:color w:val="000000"/>
          <w:sz w:val="24"/>
          <w:szCs w:val="24"/>
        </w:rPr>
        <w:t>Times</w:t>
      </w:r>
      <w:proofErr w:type="spellEnd"/>
      <w:r w:rsidR="00A62CDA" w:rsidRPr="00A62C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New </w:t>
      </w:r>
      <w:proofErr w:type="spellStart"/>
      <w:r w:rsidR="00A62CDA" w:rsidRPr="00A62CDA">
        <w:rPr>
          <w:rFonts w:ascii="Times New Roman" w:eastAsia="Times New Roman" w:hAnsi="Times New Roman" w:cs="Times New Roman"/>
          <w:color w:val="000000"/>
          <w:sz w:val="24"/>
          <w:szCs w:val="24"/>
        </w:rPr>
        <w:t>Roman</w:t>
      </w:r>
      <w:proofErr w:type="spellEnd"/>
      <w:r w:rsidR="00A62CDA" w:rsidRPr="00A62C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12 </w:t>
      </w:r>
      <w:proofErr w:type="spellStart"/>
      <w:r w:rsidR="00A62CDA" w:rsidRPr="00A62CDA">
        <w:rPr>
          <w:rFonts w:ascii="Times New Roman" w:eastAsia="Times New Roman" w:hAnsi="Times New Roman" w:cs="Times New Roman"/>
          <w:color w:val="000000"/>
          <w:sz w:val="24"/>
          <w:szCs w:val="24"/>
        </w:rPr>
        <w:t>pt</w:t>
      </w:r>
      <w:proofErr w:type="spellEnd"/>
      <w:r w:rsidRPr="00A62CDA">
        <w:rPr>
          <w:rFonts w:ascii="Times New Roman" w:eastAsia="Times New Roman" w:hAnsi="Times New Roman" w:cs="Times New Roman"/>
          <w:color w:val="000000"/>
          <w:sz w:val="24"/>
          <w:szCs w:val="24"/>
        </w:rPr>
        <w:t>, двустранно подравняване, междуредие: единично).</w:t>
      </w:r>
    </w:p>
  </w:footnote>
  <w:footnote w:id="4">
    <w:p w:rsidR="008067E9" w:rsidRPr="000A0BFE" w:rsidRDefault="008067E9" w:rsidP="008067E9">
      <w:pPr>
        <w:pStyle w:val="FootnoteText"/>
        <w:rPr>
          <w:rFonts w:ascii="Times New Roman" w:hAnsi="Times New Roman" w:cs="Times New Roman"/>
          <w:lang w:val="bg-BG"/>
        </w:rPr>
      </w:pPr>
      <w:r>
        <w:rPr>
          <w:rStyle w:val="FootnoteReference"/>
        </w:rPr>
        <w:footnoteRef/>
      </w:r>
      <w:r>
        <w:t xml:space="preserve"> </w:t>
      </w:r>
      <w:r w:rsidRPr="0094196C">
        <w:rPr>
          <w:rFonts w:ascii="Times New Roman" w:hAnsi="Times New Roman" w:cs="Times New Roman"/>
          <w:sz w:val="24"/>
          <w:szCs w:val="24"/>
          <w:lang w:val="en-US"/>
        </w:rPr>
        <w:t>e-mail</w:t>
      </w:r>
      <w:r w:rsidRPr="0094196C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bg-BG"/>
        </w:rPr>
        <w:t>(</w:t>
      </w:r>
      <w:proofErr w:type="spellStart"/>
      <w:r w:rsidRPr="0094196C">
        <w:rPr>
          <w:rFonts w:ascii="Times New Roman" w:hAnsi="Times New Roman" w:cs="Times New Roman"/>
          <w:sz w:val="24"/>
          <w:szCs w:val="24"/>
          <w:lang w:val="bg-BG"/>
        </w:rPr>
        <w:t>Times</w:t>
      </w:r>
      <w:proofErr w:type="spellEnd"/>
      <w:r w:rsidRPr="0094196C">
        <w:rPr>
          <w:rFonts w:ascii="Times New Roman" w:hAnsi="Times New Roman" w:cs="Times New Roman"/>
          <w:sz w:val="24"/>
          <w:szCs w:val="24"/>
          <w:lang w:val="bg-BG"/>
        </w:rPr>
        <w:t xml:space="preserve"> New </w:t>
      </w:r>
      <w:proofErr w:type="spellStart"/>
      <w:r w:rsidRPr="0094196C">
        <w:rPr>
          <w:rFonts w:ascii="Times New Roman" w:hAnsi="Times New Roman" w:cs="Times New Roman"/>
          <w:sz w:val="24"/>
          <w:szCs w:val="24"/>
          <w:lang w:val="bg-BG"/>
        </w:rPr>
        <w:t>Roman</w:t>
      </w:r>
      <w:proofErr w:type="spellEnd"/>
      <w:r w:rsidRPr="0094196C">
        <w:rPr>
          <w:rFonts w:ascii="Times New Roman" w:hAnsi="Times New Roman" w:cs="Times New Roman"/>
          <w:sz w:val="24"/>
          <w:szCs w:val="24"/>
          <w:lang w:val="bg-BG"/>
        </w:rPr>
        <w:t xml:space="preserve">, 12 </w:t>
      </w:r>
      <w:proofErr w:type="spellStart"/>
      <w:r w:rsidRPr="0094196C">
        <w:rPr>
          <w:rFonts w:ascii="Times New Roman" w:hAnsi="Times New Roman" w:cs="Times New Roman"/>
          <w:sz w:val="24"/>
          <w:szCs w:val="24"/>
          <w:lang w:val="bg-BG"/>
        </w:rPr>
        <w:t>pt</w:t>
      </w:r>
      <w:proofErr w:type="spellEnd"/>
      <w:r>
        <w:rPr>
          <w:rFonts w:ascii="Times New Roman" w:hAnsi="Times New Roman" w:cs="Times New Roman"/>
          <w:sz w:val="24"/>
          <w:szCs w:val="24"/>
          <w:lang w:val="bg-BG"/>
        </w:rPr>
        <w:t>)</w:t>
      </w:r>
    </w:p>
  </w:footnote>
  <w:footnote w:id="5">
    <w:p w:rsidR="008067E9" w:rsidRPr="000A0BFE" w:rsidRDefault="008067E9" w:rsidP="008067E9">
      <w:pPr>
        <w:pStyle w:val="FootnoteText"/>
        <w:rPr>
          <w:rFonts w:ascii="Times New Roman" w:hAnsi="Times New Roman" w:cs="Times New Roman"/>
          <w:lang w:val="bg-BG"/>
        </w:rPr>
      </w:pPr>
      <w:r>
        <w:rPr>
          <w:rStyle w:val="FootnoteReference"/>
        </w:rPr>
        <w:footnoteRef/>
      </w:r>
      <w:r>
        <w:t xml:space="preserve"> </w:t>
      </w:r>
      <w:r w:rsidRPr="0094196C">
        <w:rPr>
          <w:rFonts w:ascii="Times New Roman" w:hAnsi="Times New Roman" w:cs="Times New Roman"/>
          <w:sz w:val="24"/>
          <w:szCs w:val="24"/>
          <w:lang w:val="en-US"/>
        </w:rPr>
        <w:t>e-mail</w:t>
      </w:r>
      <w:r w:rsidRPr="0094196C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bg-BG"/>
        </w:rPr>
        <w:t>(</w:t>
      </w:r>
      <w:proofErr w:type="spellStart"/>
      <w:r w:rsidRPr="0094196C">
        <w:rPr>
          <w:rFonts w:ascii="Times New Roman" w:hAnsi="Times New Roman" w:cs="Times New Roman"/>
          <w:sz w:val="24"/>
          <w:szCs w:val="24"/>
          <w:lang w:val="bg-BG"/>
        </w:rPr>
        <w:t>Times</w:t>
      </w:r>
      <w:proofErr w:type="spellEnd"/>
      <w:r w:rsidRPr="0094196C">
        <w:rPr>
          <w:rFonts w:ascii="Times New Roman" w:hAnsi="Times New Roman" w:cs="Times New Roman"/>
          <w:sz w:val="24"/>
          <w:szCs w:val="24"/>
          <w:lang w:val="bg-BG"/>
        </w:rPr>
        <w:t xml:space="preserve"> New </w:t>
      </w:r>
      <w:proofErr w:type="spellStart"/>
      <w:r w:rsidRPr="0094196C">
        <w:rPr>
          <w:rFonts w:ascii="Times New Roman" w:hAnsi="Times New Roman" w:cs="Times New Roman"/>
          <w:sz w:val="24"/>
          <w:szCs w:val="24"/>
          <w:lang w:val="bg-BG"/>
        </w:rPr>
        <w:t>Roman</w:t>
      </w:r>
      <w:proofErr w:type="spellEnd"/>
      <w:r w:rsidRPr="0094196C">
        <w:rPr>
          <w:rFonts w:ascii="Times New Roman" w:hAnsi="Times New Roman" w:cs="Times New Roman"/>
          <w:sz w:val="24"/>
          <w:szCs w:val="24"/>
          <w:lang w:val="bg-BG"/>
        </w:rPr>
        <w:t xml:space="preserve">, 12 </w:t>
      </w:r>
      <w:proofErr w:type="spellStart"/>
      <w:r w:rsidRPr="0094196C">
        <w:rPr>
          <w:rFonts w:ascii="Times New Roman" w:hAnsi="Times New Roman" w:cs="Times New Roman"/>
          <w:sz w:val="24"/>
          <w:szCs w:val="24"/>
          <w:lang w:val="bg-BG"/>
        </w:rPr>
        <w:t>pt</w:t>
      </w:r>
      <w:proofErr w:type="spellEnd"/>
      <w:r>
        <w:rPr>
          <w:rFonts w:ascii="Times New Roman" w:hAnsi="Times New Roman" w:cs="Times New Roman"/>
          <w:sz w:val="24"/>
          <w:szCs w:val="24"/>
          <w:lang w:val="bg-BG"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96F98"/>
    <w:multiLevelType w:val="multilevel"/>
    <w:tmpl w:val="B5449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5D37B6B"/>
    <w:multiLevelType w:val="multilevel"/>
    <w:tmpl w:val="0C4C01FA"/>
    <w:lvl w:ilvl="0">
      <w:start w:val="1"/>
      <w:numFmt w:val="decimal"/>
      <w:lvlText w:val="%1."/>
      <w:lvlJc w:val="left"/>
      <w:pPr>
        <w:ind w:left="361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1" w:hanging="360"/>
      </w:pPr>
    </w:lvl>
    <w:lvl w:ilvl="2">
      <w:start w:val="1"/>
      <w:numFmt w:val="lowerRoman"/>
      <w:lvlText w:val="%3."/>
      <w:lvlJc w:val="right"/>
      <w:pPr>
        <w:ind w:left="1801" w:hanging="180"/>
      </w:pPr>
    </w:lvl>
    <w:lvl w:ilvl="3">
      <w:start w:val="1"/>
      <w:numFmt w:val="decimal"/>
      <w:lvlText w:val="%4."/>
      <w:lvlJc w:val="left"/>
      <w:pPr>
        <w:ind w:left="2521" w:hanging="360"/>
      </w:pPr>
    </w:lvl>
    <w:lvl w:ilvl="4">
      <w:start w:val="1"/>
      <w:numFmt w:val="lowerLetter"/>
      <w:lvlText w:val="%5."/>
      <w:lvlJc w:val="left"/>
      <w:pPr>
        <w:ind w:left="3241" w:hanging="360"/>
      </w:pPr>
    </w:lvl>
    <w:lvl w:ilvl="5">
      <w:start w:val="1"/>
      <w:numFmt w:val="lowerRoman"/>
      <w:lvlText w:val="%6."/>
      <w:lvlJc w:val="right"/>
      <w:pPr>
        <w:ind w:left="3961" w:hanging="180"/>
      </w:pPr>
    </w:lvl>
    <w:lvl w:ilvl="6">
      <w:start w:val="1"/>
      <w:numFmt w:val="decimal"/>
      <w:lvlText w:val="%7."/>
      <w:lvlJc w:val="left"/>
      <w:pPr>
        <w:ind w:left="4681" w:hanging="360"/>
      </w:pPr>
    </w:lvl>
    <w:lvl w:ilvl="7">
      <w:start w:val="1"/>
      <w:numFmt w:val="lowerLetter"/>
      <w:lvlText w:val="%8."/>
      <w:lvlJc w:val="left"/>
      <w:pPr>
        <w:ind w:left="5401" w:hanging="360"/>
      </w:pPr>
    </w:lvl>
    <w:lvl w:ilvl="8">
      <w:start w:val="1"/>
      <w:numFmt w:val="lowerRoman"/>
      <w:lvlText w:val="%9."/>
      <w:lvlJc w:val="right"/>
      <w:pPr>
        <w:ind w:left="6121" w:hanging="180"/>
      </w:pPr>
    </w:lvl>
  </w:abstractNum>
  <w:abstractNum w:abstractNumId="2" w15:restartNumberingAfterBreak="0">
    <w:nsid w:val="280745A5"/>
    <w:multiLevelType w:val="multilevel"/>
    <w:tmpl w:val="B82044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  <w:sz w:val="24"/>
        <w:szCs w:val="24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42C70989"/>
    <w:multiLevelType w:val="multilevel"/>
    <w:tmpl w:val="01FC5D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C92"/>
    <w:rsid w:val="00037384"/>
    <w:rsid w:val="000A0BFE"/>
    <w:rsid w:val="00116DE8"/>
    <w:rsid w:val="00133639"/>
    <w:rsid w:val="00141102"/>
    <w:rsid w:val="0014263B"/>
    <w:rsid w:val="0017546B"/>
    <w:rsid w:val="0029286A"/>
    <w:rsid w:val="002B64F3"/>
    <w:rsid w:val="00372BE8"/>
    <w:rsid w:val="004212A9"/>
    <w:rsid w:val="004614B8"/>
    <w:rsid w:val="004B3755"/>
    <w:rsid w:val="00641D11"/>
    <w:rsid w:val="007447FB"/>
    <w:rsid w:val="00767FD5"/>
    <w:rsid w:val="007B256C"/>
    <w:rsid w:val="007D004F"/>
    <w:rsid w:val="008067E9"/>
    <w:rsid w:val="00893424"/>
    <w:rsid w:val="008C2348"/>
    <w:rsid w:val="008F0792"/>
    <w:rsid w:val="0094196C"/>
    <w:rsid w:val="00967920"/>
    <w:rsid w:val="0099083D"/>
    <w:rsid w:val="009D5693"/>
    <w:rsid w:val="00A62CDA"/>
    <w:rsid w:val="00AB2712"/>
    <w:rsid w:val="00B5621B"/>
    <w:rsid w:val="00C50690"/>
    <w:rsid w:val="00CB18FB"/>
    <w:rsid w:val="00CE6610"/>
    <w:rsid w:val="00D23FAE"/>
    <w:rsid w:val="00D607CC"/>
    <w:rsid w:val="00DF21D6"/>
    <w:rsid w:val="00EA29AA"/>
    <w:rsid w:val="00EC1411"/>
    <w:rsid w:val="00F97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979D7D"/>
  <w15:docId w15:val="{A7C5962D-A3C0-4299-8C6E-093A35CE8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bg" w:eastAsia="bg-BG" w:bidi="ar-SA"/>
      </w:rPr>
    </w:rPrDefault>
    <w:pPrDefault>
      <w:pPr>
        <w:spacing w:after="160" w:line="259" w:lineRule="auto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Bdr>
        <w:bottom w:val="single" w:sz="4" w:space="1" w:color="595959"/>
      </w:pBdr>
      <w:spacing w:before="360"/>
      <w:outlineLvl w:val="0"/>
    </w:pPr>
    <w:rPr>
      <w:b/>
      <w:bCs/>
      <w:smallCaps/>
      <w:color w:val="000000"/>
      <w:sz w:val="36"/>
      <w:szCs w:val="36"/>
    </w:rPr>
  </w:style>
  <w:style w:type="paragraph" w:styleId="Heading2">
    <w:name w:val="heading 2"/>
    <w:basedOn w:val="Normal"/>
    <w:next w:val="Normal"/>
    <w:pPr>
      <w:keepNext/>
      <w:keepLines/>
      <w:spacing w:before="360" w:after="0"/>
      <w:outlineLvl w:val="1"/>
    </w:pPr>
    <w:rPr>
      <w:b/>
      <w:bCs/>
      <w:smallCaps/>
      <w:color w:val="000000"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spacing w:before="200" w:after="0"/>
      <w:outlineLvl w:val="2"/>
    </w:pPr>
    <w:rPr>
      <w:b/>
      <w:bCs/>
      <w:color w:val="000000"/>
    </w:rPr>
  </w:style>
  <w:style w:type="paragraph" w:styleId="Heading4">
    <w:name w:val="heading 4"/>
    <w:basedOn w:val="Normal"/>
    <w:next w:val="Normal"/>
    <w:pPr>
      <w:keepNext/>
      <w:keepLines/>
      <w:spacing w:before="200" w:after="0"/>
      <w:outlineLvl w:val="3"/>
    </w:pPr>
    <w:rPr>
      <w:b/>
      <w:bCs/>
      <w:i/>
      <w:iCs/>
      <w:color w:val="000000"/>
    </w:rPr>
  </w:style>
  <w:style w:type="paragraph" w:styleId="Heading5">
    <w:name w:val="heading 5"/>
    <w:basedOn w:val="Normal"/>
    <w:next w:val="Normal"/>
    <w:pPr>
      <w:keepNext/>
      <w:keepLines/>
      <w:spacing w:before="200" w:after="0"/>
      <w:outlineLvl w:val="4"/>
    </w:pPr>
    <w:rPr>
      <w:color w:val="323E4F"/>
    </w:rPr>
  </w:style>
  <w:style w:type="paragraph" w:styleId="Heading6">
    <w:name w:val="heading 6"/>
    <w:basedOn w:val="Normal"/>
    <w:next w:val="Normal"/>
    <w:pPr>
      <w:keepNext/>
      <w:keepLines/>
      <w:spacing w:before="200" w:after="0"/>
      <w:outlineLvl w:val="5"/>
    </w:pPr>
    <w:rPr>
      <w:i/>
      <w:iCs/>
      <w:color w:val="323E4F"/>
    </w:rPr>
  </w:style>
  <w:style w:type="paragraph" w:styleId="Heading7">
    <w:name w:val="heading 7"/>
    <w:basedOn w:val="Normal"/>
    <w:next w:val="Normal"/>
    <w:qFormat/>
    <w:pPr>
      <w:keepNext/>
      <w:keepLines/>
      <w:numPr>
        <w:ilvl w:val="6"/>
        <w:numId w:val="3"/>
      </w:numPr>
      <w:spacing w:before="200" w:after="0"/>
      <w:ind w:left="-1" w:hanging="1"/>
      <w:outlineLvl w:val="6"/>
    </w:pPr>
    <w:rPr>
      <w:rFonts w:ascii="Calibri Light" w:eastAsia="SimSun" w:hAnsi="Calibri Light" w:cs="Times New Roman"/>
      <w:i/>
      <w:iCs/>
      <w:color w:val="404040"/>
    </w:rPr>
  </w:style>
  <w:style w:type="paragraph" w:styleId="Heading8">
    <w:name w:val="heading 8"/>
    <w:basedOn w:val="Normal"/>
    <w:next w:val="Normal"/>
    <w:qFormat/>
    <w:pPr>
      <w:keepNext/>
      <w:keepLines/>
      <w:numPr>
        <w:ilvl w:val="7"/>
        <w:numId w:val="3"/>
      </w:numPr>
      <w:spacing w:before="200" w:after="0"/>
      <w:ind w:left="-1" w:hanging="1"/>
      <w:outlineLvl w:val="7"/>
    </w:pPr>
    <w:rPr>
      <w:rFonts w:ascii="Calibri Light" w:eastAsia="SimSun" w:hAnsi="Calibri Light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qFormat/>
    <w:pPr>
      <w:keepNext/>
      <w:keepLines/>
      <w:numPr>
        <w:ilvl w:val="8"/>
        <w:numId w:val="3"/>
      </w:numPr>
      <w:spacing w:before="200" w:after="0"/>
      <w:ind w:left="1584" w:hanging="1584"/>
      <w:outlineLvl w:val="8"/>
    </w:pPr>
    <w:rPr>
      <w:rFonts w:ascii="Calibri Light" w:eastAsia="SimSun" w:hAnsi="Calibri Light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0" w:line="240" w:lineRule="auto"/>
    </w:pPr>
    <w:rPr>
      <w:color w:val="000000"/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FootnoteText">
    <w:name w:val="footnote text"/>
    <w:basedOn w:val="Normal"/>
    <w:qFormat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FootnoteReference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Heading1Char">
    <w:name w:val="Heading 1 Char"/>
    <w:rPr>
      <w:rFonts w:ascii="Calibri Light" w:eastAsia="SimSun" w:hAnsi="Calibri Light" w:cs="Times New Roman"/>
      <w:b/>
      <w:bCs/>
      <w:smallCaps/>
      <w:color w:val="000000"/>
      <w:w w:val="100"/>
      <w:position w:val="-1"/>
      <w:sz w:val="36"/>
      <w:szCs w:val="36"/>
      <w:effect w:val="none"/>
      <w:vertAlign w:val="baseline"/>
      <w:cs w:val="0"/>
      <w:em w:val="none"/>
    </w:rPr>
  </w:style>
  <w:style w:type="character" w:customStyle="1" w:styleId="Heading2Char">
    <w:name w:val="Heading 2 Char"/>
    <w:rPr>
      <w:rFonts w:ascii="Calibri Light" w:eastAsia="SimSun" w:hAnsi="Calibri Light" w:cs="Times New Roman"/>
      <w:b/>
      <w:bCs/>
      <w:smallCaps/>
      <w:color w:val="000000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Heading3Char">
    <w:name w:val="Heading 3 Char"/>
    <w:rPr>
      <w:rFonts w:ascii="Calibri Light" w:eastAsia="SimSun" w:hAnsi="Calibri Light" w:cs="Times New Roman"/>
      <w:b/>
      <w:bCs/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Heading4Char">
    <w:name w:val="Heading 4 Char"/>
    <w:rPr>
      <w:rFonts w:ascii="Calibri Light" w:eastAsia="SimSun" w:hAnsi="Calibri Light" w:cs="Times New Roman"/>
      <w:b/>
      <w:bCs/>
      <w:i/>
      <w:iCs/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Heading5Char">
    <w:name w:val="Heading 5 Char"/>
    <w:rPr>
      <w:rFonts w:ascii="Calibri Light" w:eastAsia="SimSun" w:hAnsi="Calibri Light" w:cs="Times New Roman"/>
      <w:color w:val="323E4F"/>
      <w:w w:val="100"/>
      <w:position w:val="-1"/>
      <w:effect w:val="none"/>
      <w:vertAlign w:val="baseline"/>
      <w:cs w:val="0"/>
      <w:em w:val="none"/>
    </w:rPr>
  </w:style>
  <w:style w:type="character" w:customStyle="1" w:styleId="Heading6Char">
    <w:name w:val="Heading 6 Char"/>
    <w:rPr>
      <w:rFonts w:ascii="Calibri Light" w:eastAsia="SimSun" w:hAnsi="Calibri Light" w:cs="Times New Roman"/>
      <w:i/>
      <w:iCs/>
      <w:color w:val="323E4F"/>
      <w:w w:val="100"/>
      <w:position w:val="-1"/>
      <w:effect w:val="none"/>
      <w:vertAlign w:val="baseline"/>
      <w:cs w:val="0"/>
      <w:em w:val="none"/>
    </w:rPr>
  </w:style>
  <w:style w:type="character" w:customStyle="1" w:styleId="Heading7Char">
    <w:name w:val="Heading 7 Char"/>
    <w:rPr>
      <w:rFonts w:ascii="Calibri Light" w:eastAsia="SimSun" w:hAnsi="Calibri Light" w:cs="Times New Roman"/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character" w:customStyle="1" w:styleId="Heading8Char">
    <w:name w:val="Heading 8 Char"/>
    <w:rPr>
      <w:rFonts w:ascii="Calibri Light" w:eastAsia="SimSun" w:hAnsi="Calibri Light" w:cs="Times New Roman"/>
      <w:color w:val="404040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Heading9Char">
    <w:name w:val="Heading 9 Char"/>
    <w:rPr>
      <w:rFonts w:ascii="Calibri Light" w:eastAsia="SimSun" w:hAnsi="Calibri Light" w:cs="Times New Roman"/>
      <w:i/>
      <w:iCs/>
      <w:color w:val="404040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Caption">
    <w:name w:val="caption"/>
    <w:basedOn w:val="Normal"/>
    <w:next w:val="Normal"/>
    <w:qFormat/>
    <w:pPr>
      <w:spacing w:after="200" w:line="240" w:lineRule="auto"/>
    </w:pPr>
    <w:rPr>
      <w:i/>
      <w:iCs/>
      <w:color w:val="44546A"/>
      <w:sz w:val="18"/>
      <w:szCs w:val="18"/>
    </w:rPr>
  </w:style>
  <w:style w:type="character" w:customStyle="1" w:styleId="TitleChar">
    <w:name w:val="Title Char"/>
    <w:rPr>
      <w:rFonts w:ascii="Calibri Light" w:eastAsia="SimSun" w:hAnsi="Calibri Light" w:cs="Times New Roman"/>
      <w:color w:val="000000"/>
      <w:w w:val="100"/>
      <w:position w:val="-1"/>
      <w:sz w:val="56"/>
      <w:szCs w:val="56"/>
      <w:effect w:val="none"/>
      <w:vertAlign w:val="baseline"/>
      <w:cs w:val="0"/>
      <w:em w:val="none"/>
    </w:rPr>
  </w:style>
  <w:style w:type="character" w:customStyle="1" w:styleId="SubtitleChar">
    <w:name w:val="Subtitle Char"/>
    <w:rPr>
      <w:color w:val="5A5A5A"/>
      <w:spacing w:val="10"/>
      <w:w w:val="100"/>
      <w:position w:val="-1"/>
      <w:effect w:val="none"/>
      <w:vertAlign w:val="baseline"/>
      <w:cs w:val="0"/>
      <w:em w:val="none"/>
    </w:rPr>
  </w:style>
  <w:style w:type="character" w:styleId="Strong">
    <w:name w:val="Strong"/>
    <w:rPr>
      <w:b/>
      <w:bCs/>
      <w:color w:val="000000"/>
      <w:w w:val="100"/>
      <w:position w:val="-1"/>
      <w:effect w:val="none"/>
      <w:vertAlign w:val="baseline"/>
      <w:cs w:val="0"/>
      <w:em w:val="none"/>
    </w:rPr>
  </w:style>
  <w:style w:type="character" w:styleId="Emphasis">
    <w:name w:val="Emphasis"/>
    <w:rPr>
      <w:i/>
      <w:iCs/>
      <w:color w:val="auto"/>
      <w:w w:val="100"/>
      <w:position w:val="-1"/>
      <w:effect w:val="none"/>
      <w:vertAlign w:val="baseline"/>
      <w:cs w:val="0"/>
      <w:em w:val="none"/>
    </w:rPr>
  </w:style>
  <w:style w:type="paragraph" w:styleId="NoSpacing">
    <w:name w:val="No Spacing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Quote">
    <w:name w:val="Quote"/>
    <w:basedOn w:val="Normal"/>
    <w:next w:val="Normal"/>
    <w:pPr>
      <w:spacing w:before="160"/>
      <w:ind w:left="720" w:right="720"/>
    </w:pPr>
    <w:rPr>
      <w:i/>
      <w:iCs/>
      <w:color w:val="000000"/>
    </w:rPr>
  </w:style>
  <w:style w:type="character" w:customStyle="1" w:styleId="QuoteChar">
    <w:name w:val="Quote Char"/>
    <w:rPr>
      <w:i/>
      <w:iCs/>
      <w:color w:val="000000"/>
      <w:w w:val="100"/>
      <w:position w:val="-1"/>
      <w:effect w:val="none"/>
      <w:vertAlign w:val="baseline"/>
      <w:cs w:val="0"/>
      <w:em w:val="none"/>
    </w:rPr>
  </w:style>
  <w:style w:type="paragraph" w:styleId="IntenseQuote">
    <w:name w:val="Intense Quote"/>
    <w:basedOn w:val="Normal"/>
    <w:next w:val="Normal"/>
    <w:pPr>
      <w:pBdr>
        <w:top w:val="single" w:sz="24" w:space="1" w:color="F2F2F2"/>
        <w:bottom w:val="single" w:sz="24" w:space="1" w:color="F2F2F2"/>
      </w:pBdr>
      <w:shd w:val="clear" w:color="auto" w:fill="F2F2F2"/>
      <w:spacing w:before="240" w:after="240"/>
      <w:ind w:left="936" w:right="936"/>
      <w:jc w:val="center"/>
    </w:pPr>
    <w:rPr>
      <w:color w:val="000000"/>
    </w:rPr>
  </w:style>
  <w:style w:type="character" w:customStyle="1" w:styleId="IntenseQuoteChar">
    <w:name w:val="Intense Quote Char"/>
    <w:rPr>
      <w:color w:val="000000"/>
      <w:w w:val="100"/>
      <w:position w:val="-1"/>
      <w:effect w:val="none"/>
      <w:shd w:val="clear" w:color="auto" w:fill="F2F2F2"/>
      <w:vertAlign w:val="baseline"/>
      <w:cs w:val="0"/>
      <w:em w:val="none"/>
    </w:rPr>
  </w:style>
  <w:style w:type="character" w:styleId="SubtleEmphasis">
    <w:name w:val="Subtle Emphasis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character" w:styleId="IntenseEmphasis">
    <w:name w:val="Intense Emphasis"/>
    <w:rPr>
      <w:b/>
      <w:bCs/>
      <w:i/>
      <w:iCs/>
      <w:caps/>
      <w:w w:val="100"/>
      <w:position w:val="-1"/>
      <w:effect w:val="none"/>
      <w:vertAlign w:val="baseline"/>
      <w:cs w:val="0"/>
      <w:em w:val="none"/>
    </w:rPr>
  </w:style>
  <w:style w:type="character" w:styleId="SubtleReference">
    <w:name w:val="Subtle Reference"/>
    <w:rPr>
      <w:smallCaps/>
      <w:color w:val="404040"/>
      <w:w w:val="100"/>
      <w:position w:val="-1"/>
      <w:u w:val="single" w:color="7F7F7F"/>
      <w:effect w:val="none"/>
      <w:vertAlign w:val="baseline"/>
      <w:cs w:val="0"/>
      <w:em w:val="none"/>
    </w:rPr>
  </w:style>
  <w:style w:type="character" w:styleId="IntenseReference">
    <w:name w:val="Intense Reference"/>
    <w:rPr>
      <w:b/>
      <w:bCs/>
      <w:smallCaps/>
      <w:w w:val="100"/>
      <w:position w:val="-1"/>
      <w:u w:val="single"/>
      <w:effect w:val="none"/>
      <w:vertAlign w:val="baseline"/>
      <w:cs w:val="0"/>
      <w:em w:val="none"/>
    </w:rPr>
  </w:style>
  <w:style w:type="character" w:styleId="BookTitle">
    <w:name w:val="Book Title"/>
    <w:rPr>
      <w:smallCaps/>
      <w:spacing w:val="5"/>
      <w:w w:val="100"/>
      <w:position w:val="-1"/>
      <w:effect w:val="none"/>
      <w:vertAlign w:val="baseline"/>
      <w:cs w:val="0"/>
      <w:em w:val="none"/>
    </w:rPr>
  </w:style>
  <w:style w:type="paragraph" w:styleId="TOCHeading">
    <w:name w:val="TOC Heading"/>
    <w:basedOn w:val="Heading1"/>
    <w:next w:val="Normal"/>
    <w:qFormat/>
    <w:pPr>
      <w:outlineLvl w:val="9"/>
    </w:pPr>
  </w:style>
  <w:style w:type="table" w:styleId="TableGrid">
    <w:name w:val="Table Grid"/>
    <w:basedOn w:val="TableNormal"/>
    <w:pPr>
      <w:suppressAutoHyphens/>
      <w:spacing w:after="0" w:line="240" w:lineRule="auto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qFormat/>
    <w:pPr>
      <w:tabs>
        <w:tab w:val="center" w:pos="4513"/>
        <w:tab w:val="right" w:pos="9026"/>
      </w:tabs>
    </w:pPr>
  </w:style>
  <w:style w:type="character" w:customStyle="1" w:styleId="HeaderChar">
    <w:name w:val="Header Char"/>
    <w:rPr>
      <w:w w:val="100"/>
      <w:position w:val="-1"/>
      <w:sz w:val="22"/>
      <w:szCs w:val="22"/>
      <w:effect w:val="none"/>
      <w:vertAlign w:val="baseline"/>
      <w:cs w:val="0"/>
      <w:em w:val="none"/>
      <w:lang w:val="bg-BG" w:eastAsia="bg-BG"/>
    </w:rPr>
  </w:style>
  <w:style w:type="paragraph" w:styleId="Footer">
    <w:name w:val="footer"/>
    <w:basedOn w:val="Normal"/>
    <w:qFormat/>
    <w:pPr>
      <w:tabs>
        <w:tab w:val="center" w:pos="4513"/>
        <w:tab w:val="right" w:pos="9026"/>
      </w:tabs>
    </w:pPr>
  </w:style>
  <w:style w:type="character" w:customStyle="1" w:styleId="FooterChar">
    <w:name w:val="Footer Char"/>
    <w:rPr>
      <w:w w:val="100"/>
      <w:position w:val="-1"/>
      <w:sz w:val="22"/>
      <w:szCs w:val="22"/>
      <w:effect w:val="none"/>
      <w:vertAlign w:val="baseline"/>
      <w:cs w:val="0"/>
      <w:em w:val="none"/>
      <w:lang w:val="bg-BG" w:eastAsia="bg-BG"/>
    </w:rPr>
  </w:style>
  <w:style w:type="paragraph" w:styleId="ListParagraph">
    <w:name w:val="List Paragraph"/>
    <w:basedOn w:val="Normal"/>
    <w:pPr>
      <w:spacing w:after="0" w:line="240" w:lineRule="auto"/>
      <w:ind w:left="720"/>
      <w:contextualSpacing/>
    </w:pPr>
    <w:rPr>
      <w:rFonts w:cs="Times New Roman"/>
      <w:kern w:val="2"/>
      <w:sz w:val="24"/>
      <w:szCs w:val="24"/>
      <w:lang w:eastAsia="en-US"/>
    </w:rPr>
  </w:style>
  <w:style w:type="character" w:styleId="PageNumber">
    <w:name w:val="page number"/>
    <w:basedOn w:val="DefaultParagraphFont"/>
    <w:qFormat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rPr>
      <w:color w:val="5A5A5A"/>
    </w:rPr>
  </w:style>
  <w:style w:type="table" w:customStyle="1" w:styleId="a0">
    <w:basedOn w:val="TableNormal"/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641D1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owl.purdue.edu/owl/research_and_citation/apa_style/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s://owl.purdue.edu/owl/research_and_citation/apa_style/" TargetMode="External"/><Relationship Id="rId14" Type="http://schemas.openxmlformats.org/officeDocument/2006/relationships/hyperlink" Target="mailto:iut@uni-svishtov.b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QRuijaShZs5IREeU94y9pXg8Ag==">CgMxLjA4AHIhMVd5UnQ4RlhrNVUzVGtWOVZOYVU1aEluQ3NPZmdTbVlE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0EB6B50-B858-4A43-AE0B-E6457A196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640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</Company>
  <LinksUpToDate>false</LinksUpToDate>
  <CharactersWithSpaces>4283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9</cp:revision>
  <dcterms:created xsi:type="dcterms:W3CDTF">2026-02-11T17:19:00Z</dcterms:created>
  <dcterms:modified xsi:type="dcterms:W3CDTF">2026-02-11T17:35:00Z</dcterms:modified>
</cp:coreProperties>
</file>