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405920" w:rsidRDefault="008A3271" w:rsidP="00405920">
      <w:pPr>
        <w:rPr>
          <w:sz w:val="26"/>
          <w:szCs w:val="26"/>
          <w:lang w:val="bg-BG"/>
        </w:rPr>
      </w:pPr>
    </w:p>
    <w:p w:rsidR="008A3271" w:rsidRPr="00571C6A" w:rsidRDefault="008A3271" w:rsidP="00405920">
      <w:pPr>
        <w:rPr>
          <w:sz w:val="14"/>
          <w:szCs w:val="26"/>
          <w:lang w:val="bg-BG"/>
        </w:rPr>
      </w:pPr>
    </w:p>
    <w:p w:rsidR="001E051E" w:rsidRDefault="001E051E" w:rsidP="001E051E">
      <w:pPr>
        <w:spacing w:after="60"/>
        <w:jc w:val="center"/>
        <w:rPr>
          <w:b/>
          <w:sz w:val="28"/>
          <w:szCs w:val="24"/>
          <w:lang w:val="ru-RU"/>
        </w:rPr>
      </w:pPr>
      <w:r w:rsidRPr="001E051E">
        <w:rPr>
          <w:b/>
          <w:sz w:val="28"/>
          <w:szCs w:val="24"/>
          <w:lang w:val="ru-RU"/>
        </w:rPr>
        <w:t xml:space="preserve">СПИСЪК </w:t>
      </w:r>
    </w:p>
    <w:p w:rsidR="001E051E" w:rsidRPr="001E051E" w:rsidRDefault="001E051E" w:rsidP="001E051E">
      <w:pPr>
        <w:spacing w:after="60"/>
        <w:jc w:val="center"/>
        <w:rPr>
          <w:b/>
          <w:sz w:val="28"/>
          <w:szCs w:val="24"/>
          <w:lang w:val="ru-RU"/>
        </w:rPr>
      </w:pPr>
    </w:p>
    <w:p w:rsidR="008A3271" w:rsidRDefault="001E051E" w:rsidP="001E051E">
      <w:pPr>
        <w:spacing w:after="60"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на</w:t>
      </w:r>
      <w:r w:rsidRPr="001E051E">
        <w:rPr>
          <w:b/>
          <w:sz w:val="28"/>
          <w:szCs w:val="24"/>
          <w:lang w:val="ru-RU"/>
        </w:rPr>
        <w:t xml:space="preserve"> научните публикации, учебници и учебни пособия</w:t>
      </w:r>
    </w:p>
    <w:p w:rsidR="001E051E" w:rsidRDefault="001E051E" w:rsidP="001E051E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  <w:lang w:val="ru-RU"/>
        </w:rPr>
      </w:pPr>
      <w:r w:rsidRPr="001E051E">
        <w:rPr>
          <w:b/>
          <w:sz w:val="28"/>
          <w:lang w:val="ru-RU"/>
        </w:rPr>
        <w:t>в областта на дисциплината</w:t>
      </w:r>
      <w:r>
        <w:rPr>
          <w:b/>
          <w:sz w:val="28"/>
          <w:lang w:val="ru-RU"/>
        </w:rPr>
        <w:t>/ите</w:t>
      </w:r>
      <w:r w:rsidRPr="001E051E">
        <w:rPr>
          <w:b/>
          <w:sz w:val="28"/>
          <w:lang w:val="ru-RU"/>
        </w:rPr>
        <w:t>, за която</w:t>
      </w:r>
      <w:r>
        <w:rPr>
          <w:b/>
          <w:sz w:val="28"/>
          <w:lang w:val="ru-RU"/>
        </w:rPr>
        <w:t>/ито</w:t>
      </w:r>
      <w:r w:rsidRPr="001E051E">
        <w:rPr>
          <w:b/>
          <w:sz w:val="28"/>
          <w:lang w:val="ru-RU"/>
        </w:rPr>
        <w:t xml:space="preserve"> се кандидатства</w:t>
      </w:r>
    </w:p>
    <w:p w:rsidR="001E051E" w:rsidRDefault="001E051E" w:rsidP="001E051E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lang w:val="ru-RU"/>
        </w:rPr>
        <w:t xml:space="preserve">в </w:t>
      </w:r>
      <w:r w:rsidRPr="001E051E">
        <w:rPr>
          <w:b/>
          <w:sz w:val="28"/>
          <w:szCs w:val="28"/>
          <w:lang w:val="ru-RU"/>
        </w:rPr>
        <w:t>процедура за подбор</w:t>
      </w:r>
      <w:r>
        <w:rPr>
          <w:b/>
          <w:sz w:val="28"/>
          <w:szCs w:val="28"/>
          <w:lang w:val="ru-RU"/>
        </w:rPr>
        <w:t xml:space="preserve"> </w:t>
      </w:r>
      <w:r w:rsidRPr="001E051E">
        <w:rPr>
          <w:b/>
          <w:sz w:val="28"/>
          <w:szCs w:val="28"/>
          <w:lang w:val="ru-RU"/>
        </w:rPr>
        <w:t xml:space="preserve">на </w:t>
      </w:r>
      <w:r w:rsidRPr="001E051E">
        <w:rPr>
          <w:b/>
          <w:bCs/>
          <w:color w:val="000000"/>
          <w:sz w:val="28"/>
          <w:szCs w:val="28"/>
        </w:rPr>
        <w:t>„</w:t>
      </w:r>
      <w:r>
        <w:rPr>
          <w:b/>
          <w:bCs/>
          <w:color w:val="000000"/>
          <w:sz w:val="28"/>
          <w:szCs w:val="28"/>
        </w:rPr>
        <w:t>Старши експерт/</w:t>
      </w:r>
      <w:r w:rsidRPr="001E051E">
        <w:rPr>
          <w:b/>
          <w:bCs/>
          <w:color w:val="000000"/>
          <w:sz w:val="28"/>
          <w:szCs w:val="28"/>
        </w:rPr>
        <w:t>Експерт/</w:t>
      </w:r>
      <w:r>
        <w:rPr>
          <w:rStyle w:val="FootnoteReference"/>
          <w:b/>
          <w:bCs/>
          <w:color w:val="000000"/>
          <w:sz w:val="28"/>
          <w:szCs w:val="28"/>
        </w:rPr>
        <w:footnoteReference w:id="1"/>
      </w:r>
      <w:r w:rsidRPr="001E051E">
        <w:rPr>
          <w:b/>
          <w:bCs/>
          <w:color w:val="000000"/>
          <w:sz w:val="28"/>
          <w:szCs w:val="28"/>
        </w:rPr>
        <w:t>Уч</w:t>
      </w:r>
      <w:r w:rsidRPr="001E051E">
        <w:rPr>
          <w:b/>
          <w:sz w:val="28"/>
          <w:szCs w:val="28"/>
        </w:rPr>
        <w:t>ебна документация съвместни програми“</w:t>
      </w:r>
    </w:p>
    <w:p w:rsidR="001E051E" w:rsidRPr="001E051E" w:rsidRDefault="001E051E" w:rsidP="001E051E">
      <w:pPr>
        <w:jc w:val="center"/>
        <w:rPr>
          <w:b/>
          <w:sz w:val="28"/>
          <w:szCs w:val="24"/>
          <w:lang w:val="bg-BG"/>
        </w:rPr>
      </w:pPr>
    </w:p>
    <w:p w:rsidR="001E051E" w:rsidRPr="001E051E" w:rsidRDefault="001E051E" w:rsidP="001E051E">
      <w:pPr>
        <w:jc w:val="center"/>
        <w:rPr>
          <w:sz w:val="24"/>
          <w:szCs w:val="26"/>
          <w:lang w:val="ru-RU"/>
        </w:rPr>
      </w:pPr>
    </w:p>
    <w:p w:rsidR="008A3271" w:rsidRPr="00405920" w:rsidRDefault="001E051E" w:rsidP="00E079F1">
      <w:pPr>
        <w:jc w:val="center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на</w:t>
      </w:r>
      <w:r w:rsidR="008A3271" w:rsidRPr="00405920">
        <w:rPr>
          <w:sz w:val="24"/>
          <w:szCs w:val="26"/>
          <w:lang w:val="bg-BG"/>
        </w:rPr>
        <w:t xml:space="preserve"> . . . . . . . . . . . . . . . . . . . . . . . . . . . . . . . . . . . . . . . . . . . . . . . . . . . . . . . . . . .</w:t>
      </w:r>
    </w:p>
    <w:p w:rsidR="008A3271" w:rsidRPr="00405920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>(име, презиме, фамилия)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длъжност в СА: . . . . . </w:t>
      </w:r>
      <w:r w:rsidR="003A44B1" w:rsidRPr="00405920">
        <w:rPr>
          <w:sz w:val="24"/>
          <w:szCs w:val="26"/>
          <w:lang w:val="bg-BG"/>
        </w:rPr>
        <w:t>. .</w:t>
      </w:r>
      <w:r w:rsidRPr="00405920">
        <w:rPr>
          <w:sz w:val="24"/>
          <w:szCs w:val="26"/>
          <w:lang w:val="bg-BG"/>
        </w:rPr>
        <w:t xml:space="preserve"> . . . . . . . . . . . . . . . . . . . . . . . . . . . . . . . . . . . .</w:t>
      </w:r>
    </w:p>
    <w:p w:rsidR="008A3271" w:rsidRPr="00405920" w:rsidRDefault="008A3271" w:rsidP="00E079F1">
      <w:pPr>
        <w:rPr>
          <w:sz w:val="24"/>
          <w:szCs w:val="26"/>
          <w:lang w:val="bg-BG"/>
        </w:rPr>
      </w:pPr>
    </w:p>
    <w:p w:rsidR="008A3271" w:rsidRDefault="008A3271" w:rsidP="00E079F1">
      <w:pPr>
        <w:rPr>
          <w:sz w:val="16"/>
          <w:szCs w:val="26"/>
          <w:lang w:val="bg-BG"/>
        </w:rPr>
      </w:pPr>
    </w:p>
    <w:p w:rsidR="001E051E" w:rsidRDefault="001E051E" w:rsidP="00E079F1">
      <w:pPr>
        <w:rPr>
          <w:sz w:val="16"/>
          <w:szCs w:val="26"/>
          <w:lang w:val="bg-BG"/>
        </w:rPr>
      </w:pPr>
    </w:p>
    <w:p w:rsidR="001E051E" w:rsidRPr="00571C6A" w:rsidRDefault="001E051E" w:rsidP="00E079F1">
      <w:pPr>
        <w:rPr>
          <w:sz w:val="16"/>
          <w:szCs w:val="26"/>
          <w:lang w:val="bg-BG"/>
        </w:rPr>
      </w:pPr>
    </w:p>
    <w:p w:rsidR="0066740D" w:rsidRDefault="001E051E" w:rsidP="001E051E">
      <w:pPr>
        <w:pStyle w:val="ListParagraph"/>
        <w:numPr>
          <w:ilvl w:val="0"/>
          <w:numId w:val="13"/>
        </w:numPr>
        <w:ind w:hanging="371"/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ПУБЛИКАЦИИ:</w:t>
      </w:r>
    </w:p>
    <w:p w:rsidR="001E051E" w:rsidRPr="001E051E" w:rsidRDefault="001E051E" w:rsidP="001E051E">
      <w:pPr>
        <w:pStyle w:val="ListParagraph"/>
        <w:ind w:left="1080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Монографии</w:t>
      </w:r>
    </w:p>
    <w:p w:rsidR="001E051E" w:rsidRDefault="001E051E" w:rsidP="001E051E">
      <w:pPr>
        <w:pStyle w:val="ListParagraph"/>
        <w:ind w:left="1440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ind w:left="1440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Студии</w:t>
      </w:r>
    </w:p>
    <w:p w:rsid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Статии</w:t>
      </w:r>
    </w:p>
    <w:p w:rsid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Default="001E051E" w:rsidP="001E051E">
      <w:pPr>
        <w:pStyle w:val="ListParagraph"/>
        <w:numPr>
          <w:ilvl w:val="0"/>
          <w:numId w:val="14"/>
        </w:numPr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Доклади</w:t>
      </w:r>
    </w:p>
    <w:p w:rsid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rPr>
          <w:b/>
          <w:sz w:val="24"/>
          <w:szCs w:val="26"/>
          <w:lang w:val="bg-BG"/>
        </w:rPr>
      </w:pPr>
    </w:p>
    <w:p w:rsidR="001E051E" w:rsidRPr="001E051E" w:rsidRDefault="001E051E" w:rsidP="001E051E">
      <w:pPr>
        <w:pStyle w:val="ListParagraph"/>
        <w:numPr>
          <w:ilvl w:val="0"/>
          <w:numId w:val="13"/>
        </w:numPr>
        <w:ind w:hanging="371"/>
        <w:rPr>
          <w:b/>
          <w:sz w:val="24"/>
          <w:szCs w:val="26"/>
          <w:lang w:val="bg-BG"/>
        </w:rPr>
      </w:pPr>
      <w:r w:rsidRPr="001E051E">
        <w:rPr>
          <w:b/>
          <w:sz w:val="24"/>
          <w:szCs w:val="26"/>
          <w:lang w:val="bg-BG"/>
        </w:rPr>
        <w:t>УЧЕБНИЦИ И УЧЕБНИ ПОСОБИЯ</w:t>
      </w: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Pr="001E051E" w:rsidRDefault="001E051E" w:rsidP="00405920">
      <w:pPr>
        <w:rPr>
          <w:sz w:val="24"/>
          <w:szCs w:val="26"/>
          <w:lang w:val="en-US"/>
        </w:rPr>
      </w:pPr>
    </w:p>
    <w:p w:rsidR="0066740D" w:rsidRPr="00405920" w:rsidRDefault="008A3271" w:rsidP="00405920">
      <w:pPr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__.__.202</w:t>
      </w:r>
      <w:r w:rsidR="00FB3C0E" w:rsidRPr="00405920">
        <w:rPr>
          <w:sz w:val="24"/>
          <w:szCs w:val="26"/>
          <w:lang w:val="bg-BG"/>
        </w:rPr>
        <w:t>2</w:t>
      </w:r>
      <w:r w:rsidRPr="00405920">
        <w:rPr>
          <w:sz w:val="24"/>
          <w:szCs w:val="26"/>
          <w:lang w:val="bg-BG"/>
        </w:rPr>
        <w:t xml:space="preserve"> г.</w:t>
      </w:r>
    </w:p>
    <w:p w:rsidR="0066740D" w:rsidRPr="00405920" w:rsidRDefault="008A3271" w:rsidP="00405920">
      <w:pPr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 xml:space="preserve">           (дата)</w:t>
      </w:r>
      <w:bookmarkStart w:id="0" w:name="_GoBack"/>
      <w:bookmarkEnd w:id="0"/>
    </w:p>
    <w:sectPr w:rsidR="0066740D" w:rsidRPr="00405920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8F" w:rsidRDefault="007D798F">
      <w:r>
        <w:separator/>
      </w:r>
    </w:p>
  </w:endnote>
  <w:endnote w:type="continuationSeparator" w:id="0">
    <w:p w:rsidR="007D798F" w:rsidRDefault="007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8F" w:rsidRDefault="007D798F">
      <w:r>
        <w:separator/>
      </w:r>
    </w:p>
  </w:footnote>
  <w:footnote w:type="continuationSeparator" w:id="0">
    <w:p w:rsidR="007D798F" w:rsidRDefault="007D798F">
      <w:r>
        <w:continuationSeparator/>
      </w:r>
    </w:p>
  </w:footnote>
  <w:footnote w:id="1">
    <w:p w:rsidR="001E051E" w:rsidRPr="001E051E" w:rsidRDefault="001E051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Излишното се изтрива.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7D798F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7D798F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B225389"/>
    <w:multiLevelType w:val="hybridMultilevel"/>
    <w:tmpl w:val="520871B0"/>
    <w:lvl w:ilvl="0" w:tplc="2724F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7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7630"/>
    <w:multiLevelType w:val="hybridMultilevel"/>
    <w:tmpl w:val="623637F6"/>
    <w:lvl w:ilvl="0" w:tplc="DAAC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051E"/>
    <w:rsid w:val="001E7E9E"/>
    <w:rsid w:val="001F2886"/>
    <w:rsid w:val="001F67C2"/>
    <w:rsid w:val="00201A56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B61AF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1C6A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D798F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7140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B7503"/>
    <w:rsid w:val="00DD0742"/>
    <w:rsid w:val="00DD6AD0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78F38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051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5D74-A079-4A12-A1E7-E3D94E07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Искра М. Пантелеева</cp:lastModifiedBy>
  <cp:revision>3</cp:revision>
  <cp:lastPrinted>2022-06-14T11:53:00Z</cp:lastPrinted>
  <dcterms:created xsi:type="dcterms:W3CDTF">2022-06-22T10:31:00Z</dcterms:created>
  <dcterms:modified xsi:type="dcterms:W3CDTF">2022-06-22T10:43:00Z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